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81" w:rsidRPr="00DD09B3" w:rsidRDefault="00BD0AF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jc w:val="right"/>
        <w:rPr>
          <w:spacing w:val="-2"/>
          <w:sz w:val="24"/>
          <w:szCs w:val="24"/>
        </w:rPr>
      </w:pPr>
      <w:r w:rsidRPr="00DD09B3">
        <w:rPr>
          <w:spacing w:val="-2"/>
          <w:sz w:val="24"/>
          <w:szCs w:val="24"/>
        </w:rPr>
        <w:t xml:space="preserve">                                                                                         </w:t>
      </w:r>
      <w:r w:rsidR="003E2181">
        <w:rPr>
          <w:spacing w:val="-2"/>
          <w:sz w:val="24"/>
          <w:szCs w:val="24"/>
        </w:rPr>
        <w:t xml:space="preserve">               Białystok, </w:t>
      </w:r>
      <w:r w:rsidR="00613082">
        <w:rPr>
          <w:spacing w:val="-2"/>
          <w:sz w:val="24"/>
          <w:szCs w:val="24"/>
        </w:rPr>
        <w:t>06.04.</w:t>
      </w:r>
      <w:r w:rsidR="00F64FFC">
        <w:rPr>
          <w:spacing w:val="-2"/>
          <w:sz w:val="24"/>
          <w:szCs w:val="24"/>
        </w:rPr>
        <w:t>2021</w:t>
      </w:r>
      <w:r w:rsidRPr="00DD09B3">
        <w:rPr>
          <w:spacing w:val="-2"/>
          <w:sz w:val="24"/>
          <w:szCs w:val="24"/>
        </w:rPr>
        <w:t xml:space="preserve"> r.</w:t>
      </w:r>
    </w:p>
    <w:p w:rsidR="001A3596" w:rsidRPr="00DD09B3" w:rsidRDefault="00613082" w:rsidP="00FE0743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spacing w:val="-2"/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Sch.Z</w:t>
      </w:r>
      <w:proofErr w:type="spellEnd"/>
      <w:r>
        <w:rPr>
          <w:spacing w:val="-2"/>
          <w:sz w:val="24"/>
          <w:szCs w:val="24"/>
        </w:rPr>
        <w:t>/05</w:t>
      </w:r>
      <w:r w:rsidR="00F64FFC">
        <w:rPr>
          <w:spacing w:val="-2"/>
          <w:sz w:val="24"/>
          <w:szCs w:val="24"/>
        </w:rPr>
        <w:t>/2021</w:t>
      </w:r>
    </w:p>
    <w:p w:rsidR="00BE47C3" w:rsidRPr="00DD09B3" w:rsidRDefault="00BE47C3" w:rsidP="00BB029C">
      <w:pPr>
        <w:shd w:val="clear" w:color="auto" w:fill="FFFFFF"/>
        <w:spacing w:line="360" w:lineRule="auto"/>
        <w:rPr>
          <w:b/>
          <w:bCs/>
          <w:sz w:val="24"/>
          <w:szCs w:val="24"/>
        </w:rPr>
      </w:pPr>
    </w:p>
    <w:p w:rsidR="00FC2181" w:rsidRDefault="00F64FFC" w:rsidP="00F64FFC">
      <w:pPr>
        <w:shd w:val="clear" w:color="auto" w:fill="FFFFFF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OGŁOSZENIE O ZAMÓWIENIU</w:t>
      </w:r>
    </w:p>
    <w:p w:rsidR="00686C7D" w:rsidRPr="00DD09B3" w:rsidRDefault="00686C7D" w:rsidP="00686C7D">
      <w:pPr>
        <w:shd w:val="clear" w:color="auto" w:fill="FFFFFF"/>
        <w:jc w:val="center"/>
        <w:rPr>
          <w:b/>
          <w:bCs/>
          <w:sz w:val="24"/>
          <w:szCs w:val="24"/>
        </w:rPr>
      </w:pPr>
    </w:p>
    <w:p w:rsidR="00FE0743" w:rsidRDefault="001A3596" w:rsidP="00686C7D">
      <w:pPr>
        <w:shd w:val="clear" w:color="auto" w:fill="FFFFFF"/>
        <w:jc w:val="both"/>
        <w:rPr>
          <w:sz w:val="24"/>
          <w:szCs w:val="24"/>
        </w:rPr>
      </w:pPr>
      <w:r w:rsidRPr="00DD09B3">
        <w:rPr>
          <w:sz w:val="24"/>
          <w:szCs w:val="24"/>
        </w:rPr>
        <w:t xml:space="preserve">Schronisko dla Zwierząt w Białymstoku zaprasza do złożenia oferty na: </w:t>
      </w:r>
    </w:p>
    <w:p w:rsidR="00686C7D" w:rsidRPr="00686C7D" w:rsidRDefault="00686C7D" w:rsidP="00686C7D">
      <w:pPr>
        <w:shd w:val="clear" w:color="auto" w:fill="FFFFFF"/>
        <w:jc w:val="both"/>
        <w:rPr>
          <w:sz w:val="24"/>
          <w:szCs w:val="24"/>
        </w:rPr>
      </w:pPr>
    </w:p>
    <w:p w:rsidR="00FE0743" w:rsidRDefault="00B505EF" w:rsidP="00686C7D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ZAKUP, </w:t>
      </w:r>
      <w:r w:rsidR="00511F86">
        <w:rPr>
          <w:b/>
          <w:sz w:val="24"/>
          <w:szCs w:val="24"/>
        </w:rPr>
        <w:t xml:space="preserve">DOSTAWĘ </w:t>
      </w:r>
      <w:r w:rsidR="004413DD">
        <w:rPr>
          <w:b/>
          <w:sz w:val="24"/>
          <w:szCs w:val="24"/>
        </w:rPr>
        <w:t xml:space="preserve">I MONTAŻ </w:t>
      </w:r>
      <w:r w:rsidR="005948C3">
        <w:rPr>
          <w:b/>
          <w:sz w:val="24"/>
          <w:szCs w:val="24"/>
        </w:rPr>
        <w:t>KOJCÓW</w:t>
      </w:r>
      <w:r w:rsidR="00F64FFC">
        <w:rPr>
          <w:b/>
          <w:sz w:val="24"/>
          <w:szCs w:val="24"/>
        </w:rPr>
        <w:t xml:space="preserve"> SZEREGOWYCH</w:t>
      </w:r>
      <w:r w:rsidR="005948C3">
        <w:rPr>
          <w:b/>
          <w:sz w:val="24"/>
          <w:szCs w:val="24"/>
        </w:rPr>
        <w:t xml:space="preserve"> DLA PSÓW </w:t>
      </w:r>
      <w:r w:rsidR="00E3001C">
        <w:rPr>
          <w:b/>
          <w:sz w:val="24"/>
          <w:szCs w:val="24"/>
        </w:rPr>
        <w:t xml:space="preserve">W </w:t>
      </w:r>
      <w:r>
        <w:rPr>
          <w:b/>
          <w:sz w:val="24"/>
          <w:szCs w:val="24"/>
        </w:rPr>
        <w:t>SCHRONISKA DLA ZWIERZĄT</w:t>
      </w:r>
      <w:r w:rsidR="00557DCC">
        <w:rPr>
          <w:b/>
          <w:sz w:val="24"/>
          <w:szCs w:val="24"/>
        </w:rPr>
        <w:t xml:space="preserve"> </w:t>
      </w:r>
      <w:r w:rsidR="00511F86">
        <w:rPr>
          <w:b/>
          <w:sz w:val="24"/>
          <w:szCs w:val="24"/>
        </w:rPr>
        <w:t>W BIAŁYMSTOKU</w:t>
      </w:r>
    </w:p>
    <w:p w:rsidR="00686C7D" w:rsidRDefault="00686C7D" w:rsidP="00686C7D">
      <w:pPr>
        <w:shd w:val="clear" w:color="auto" w:fill="FFFFFF"/>
        <w:jc w:val="center"/>
        <w:rPr>
          <w:b/>
          <w:sz w:val="24"/>
          <w:szCs w:val="24"/>
        </w:rPr>
      </w:pPr>
    </w:p>
    <w:p w:rsidR="00F64FFC" w:rsidRDefault="00F64FFC" w:rsidP="00F64FFC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Postępowanie prowadzone jest na podstawie wewnętrznego </w:t>
      </w:r>
      <w:r w:rsidRPr="001E2249">
        <w:rPr>
          <w:i/>
          <w:sz w:val="24"/>
          <w:szCs w:val="24"/>
        </w:rPr>
        <w:t>„Regulaminu udzielania zamówień publicznych w Schronisku dla Zwierząt w Białymstoku, których warto</w:t>
      </w:r>
      <w:r>
        <w:rPr>
          <w:i/>
          <w:sz w:val="24"/>
          <w:szCs w:val="24"/>
        </w:rPr>
        <w:t>ść nie przekracza 130 000 złoty</w:t>
      </w:r>
      <w:r w:rsidRPr="001E2249">
        <w:rPr>
          <w:i/>
          <w:sz w:val="24"/>
          <w:szCs w:val="24"/>
        </w:rPr>
        <w:t>ch”</w:t>
      </w:r>
      <w:r>
        <w:rPr>
          <w:sz w:val="24"/>
          <w:szCs w:val="24"/>
        </w:rPr>
        <w:t>.</w:t>
      </w:r>
    </w:p>
    <w:p w:rsidR="00155723" w:rsidRDefault="00155723" w:rsidP="00E17F16">
      <w:pPr>
        <w:shd w:val="clear" w:color="auto" w:fill="FFFFFF"/>
        <w:jc w:val="both"/>
        <w:rPr>
          <w:b/>
          <w:i/>
          <w:sz w:val="24"/>
          <w:szCs w:val="24"/>
        </w:rPr>
      </w:pPr>
    </w:p>
    <w:p w:rsidR="00686C7D" w:rsidRPr="00E17F16" w:rsidRDefault="00264E4F" w:rsidP="00E17F16">
      <w:pPr>
        <w:pStyle w:val="Akapitzlist"/>
        <w:numPr>
          <w:ilvl w:val="0"/>
          <w:numId w:val="16"/>
        </w:numPr>
        <w:shd w:val="clear" w:color="auto" w:fill="FFFFFF"/>
        <w:ind w:left="142" w:hanging="284"/>
        <w:jc w:val="both"/>
        <w:rPr>
          <w:b/>
          <w:i/>
          <w:sz w:val="24"/>
          <w:szCs w:val="24"/>
        </w:rPr>
      </w:pPr>
      <w:r w:rsidRPr="00E17F16">
        <w:rPr>
          <w:b/>
          <w:sz w:val="24"/>
          <w:szCs w:val="24"/>
        </w:rPr>
        <w:t>Określenie przedmiotu zamówienia</w:t>
      </w:r>
    </w:p>
    <w:p w:rsidR="00402064" w:rsidRDefault="009A386F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B505EF">
        <w:rPr>
          <w:sz w:val="24"/>
          <w:szCs w:val="24"/>
        </w:rPr>
        <w:t xml:space="preserve">Przedmiotem umowy jest </w:t>
      </w:r>
      <w:r w:rsidR="00E17F16" w:rsidRPr="00B505EF">
        <w:rPr>
          <w:sz w:val="24"/>
          <w:szCs w:val="24"/>
        </w:rPr>
        <w:t xml:space="preserve">zgodnie z </w:t>
      </w:r>
      <w:r w:rsidR="00E17F16" w:rsidRPr="00B505EF">
        <w:rPr>
          <w:b/>
          <w:sz w:val="24"/>
          <w:szCs w:val="24"/>
        </w:rPr>
        <w:t>Załącznikiem nr 2</w:t>
      </w:r>
      <w:r w:rsidR="00F64FFC">
        <w:rPr>
          <w:sz w:val="24"/>
          <w:szCs w:val="24"/>
        </w:rPr>
        <w:t xml:space="preserve"> niniejszego Ogłoszenia</w:t>
      </w:r>
      <w:r w:rsidR="00E17F16" w:rsidRPr="00B505EF">
        <w:rPr>
          <w:sz w:val="24"/>
          <w:szCs w:val="24"/>
        </w:rPr>
        <w:t xml:space="preserve"> </w:t>
      </w:r>
      <w:r w:rsidR="00BA7A41">
        <w:rPr>
          <w:sz w:val="24"/>
          <w:szCs w:val="24"/>
        </w:rPr>
        <w:t xml:space="preserve">- </w:t>
      </w:r>
      <w:r w:rsidR="00B505EF" w:rsidRPr="00B505EF">
        <w:rPr>
          <w:sz w:val="24"/>
          <w:szCs w:val="24"/>
        </w:rPr>
        <w:t xml:space="preserve">zakup, </w:t>
      </w:r>
      <w:r w:rsidRPr="00B505EF">
        <w:rPr>
          <w:sz w:val="24"/>
          <w:szCs w:val="24"/>
        </w:rPr>
        <w:t>d</w:t>
      </w:r>
      <w:r w:rsidR="00A25B31" w:rsidRPr="00B505EF">
        <w:rPr>
          <w:sz w:val="24"/>
          <w:szCs w:val="24"/>
        </w:rPr>
        <w:t xml:space="preserve">ostawa i montaż </w:t>
      </w:r>
      <w:r w:rsidR="00D54E75">
        <w:rPr>
          <w:sz w:val="24"/>
          <w:szCs w:val="24"/>
        </w:rPr>
        <w:t>3</w:t>
      </w:r>
      <w:r w:rsidR="00200C0C">
        <w:rPr>
          <w:sz w:val="24"/>
          <w:szCs w:val="24"/>
        </w:rPr>
        <w:t xml:space="preserve"> kojców</w:t>
      </w:r>
      <w:r w:rsidR="00F64FFC">
        <w:rPr>
          <w:sz w:val="24"/>
          <w:szCs w:val="24"/>
        </w:rPr>
        <w:t xml:space="preserve"> 6m x 2</w:t>
      </w:r>
      <w:r w:rsidR="00BA7A41">
        <w:rPr>
          <w:sz w:val="24"/>
          <w:szCs w:val="24"/>
        </w:rPr>
        <w:t>m</w:t>
      </w:r>
      <w:r w:rsidR="00C76A53">
        <w:rPr>
          <w:sz w:val="24"/>
          <w:szCs w:val="24"/>
        </w:rPr>
        <w:t xml:space="preserve"> dla psów </w:t>
      </w:r>
      <w:r w:rsidR="00D54E75">
        <w:rPr>
          <w:sz w:val="24"/>
          <w:szCs w:val="24"/>
        </w:rPr>
        <w:t>(jeden kojec składa się z</w:t>
      </w:r>
      <w:r w:rsidR="00F64FFC">
        <w:rPr>
          <w:sz w:val="24"/>
          <w:szCs w:val="24"/>
        </w:rPr>
        <w:t xml:space="preserve"> dwóch boksów o wymiarach 3m x 2</w:t>
      </w:r>
      <w:r w:rsidR="00155723">
        <w:rPr>
          <w:sz w:val="24"/>
          <w:szCs w:val="24"/>
        </w:rPr>
        <w:t>m</w:t>
      </w:r>
      <w:r w:rsidR="00C76A53">
        <w:rPr>
          <w:sz w:val="24"/>
          <w:szCs w:val="24"/>
        </w:rPr>
        <w:t>)</w:t>
      </w:r>
      <w:r w:rsidR="00155723">
        <w:rPr>
          <w:sz w:val="24"/>
          <w:szCs w:val="24"/>
        </w:rPr>
        <w:t xml:space="preserve"> w zabudowie szeregowej – </w:t>
      </w:r>
      <w:r w:rsidR="00C76A53">
        <w:rPr>
          <w:sz w:val="24"/>
          <w:szCs w:val="24"/>
        </w:rPr>
        <w:t>plan podglądowy</w:t>
      </w:r>
      <w:r w:rsidR="00402064">
        <w:rPr>
          <w:sz w:val="24"/>
          <w:szCs w:val="24"/>
        </w:rPr>
        <w:t xml:space="preserve"> (załącznik nr 3).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Dane techniczne:</w:t>
      </w:r>
      <w:r w:rsidR="00402064">
        <w:rPr>
          <w:sz w:val="24"/>
          <w:szCs w:val="24"/>
        </w:rPr>
        <w:t xml:space="preserve"> </w:t>
      </w:r>
      <w:r w:rsidR="00155723" w:rsidRPr="00402064">
        <w:rPr>
          <w:sz w:val="24"/>
          <w:szCs w:val="24"/>
        </w:rPr>
        <w:t>w</w:t>
      </w:r>
      <w:r w:rsidR="00200C0C" w:rsidRPr="00402064">
        <w:rPr>
          <w:sz w:val="24"/>
          <w:szCs w:val="24"/>
        </w:rPr>
        <w:t>ymiary zewnętrzne</w:t>
      </w:r>
      <w:r w:rsidR="00F64FFC">
        <w:rPr>
          <w:sz w:val="24"/>
          <w:szCs w:val="24"/>
        </w:rPr>
        <w:t>: szerokość 600cm, głębokość 2</w:t>
      </w:r>
      <w:r w:rsidR="00D54E75">
        <w:rPr>
          <w:sz w:val="24"/>
          <w:szCs w:val="24"/>
        </w:rPr>
        <w:t>00cm, wysokość –tył:</w:t>
      </w:r>
      <w:r w:rsidR="00E94B01" w:rsidRPr="00402064">
        <w:rPr>
          <w:sz w:val="24"/>
          <w:szCs w:val="24"/>
        </w:rPr>
        <w:t>190</w:t>
      </w:r>
      <w:r w:rsidR="00D54E75">
        <w:rPr>
          <w:sz w:val="24"/>
          <w:szCs w:val="24"/>
        </w:rPr>
        <w:t xml:space="preserve"> –przód </w:t>
      </w:r>
      <w:r w:rsidR="00E94B01" w:rsidRPr="00402064">
        <w:rPr>
          <w:sz w:val="24"/>
          <w:szCs w:val="24"/>
        </w:rPr>
        <w:t>205cm</w:t>
      </w:r>
      <w:r w:rsidR="00D54E75">
        <w:rPr>
          <w:sz w:val="24"/>
          <w:szCs w:val="24"/>
        </w:rPr>
        <w:t xml:space="preserve">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wymiary wew</w:t>
      </w:r>
      <w:r w:rsidR="00D54E75">
        <w:rPr>
          <w:sz w:val="24"/>
          <w:szCs w:val="24"/>
        </w:rPr>
        <w:t>nętrz</w:t>
      </w:r>
      <w:r w:rsidR="00F64FFC">
        <w:rPr>
          <w:sz w:val="24"/>
          <w:szCs w:val="24"/>
        </w:rPr>
        <w:t>ne: szerokość 594cm, głębokość 1</w:t>
      </w:r>
      <w:r w:rsidR="00E94B01" w:rsidRPr="00402064">
        <w:rPr>
          <w:sz w:val="24"/>
          <w:szCs w:val="24"/>
        </w:rPr>
        <w:t>94cm, wysokość –przód:181cm –tył:167cm  (+/- 3cm)</w:t>
      </w:r>
      <w:r w:rsidR="00402064">
        <w:rPr>
          <w:sz w:val="24"/>
          <w:szCs w:val="24"/>
        </w:rPr>
        <w:t xml:space="preserve">, </w:t>
      </w:r>
      <w:r w:rsidR="00E94B01" w:rsidRPr="00402064">
        <w:rPr>
          <w:sz w:val="24"/>
          <w:szCs w:val="24"/>
        </w:rPr>
        <w:t>wypust dachu: przód 35-40cm, tył 10-15cm</w:t>
      </w:r>
      <w:r w:rsidR="00402064">
        <w:rPr>
          <w:sz w:val="24"/>
          <w:szCs w:val="24"/>
        </w:rPr>
        <w:t>;</w:t>
      </w:r>
    </w:p>
    <w:p w:rsidR="00402064" w:rsidRDefault="00DC0DC6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Konstrukcja</w:t>
      </w:r>
      <w:r w:rsidR="00A65C8D" w:rsidRPr="00402064">
        <w:rPr>
          <w:sz w:val="24"/>
          <w:szCs w:val="24"/>
        </w:rPr>
        <w:t>:</w:t>
      </w:r>
      <w:r w:rsidR="00402064">
        <w:rPr>
          <w:sz w:val="24"/>
          <w:szCs w:val="24"/>
        </w:rPr>
        <w:t xml:space="preserve"> </w:t>
      </w:r>
      <w:r w:rsidR="00A65C8D" w:rsidRPr="00402064">
        <w:rPr>
          <w:sz w:val="24"/>
          <w:szCs w:val="24"/>
        </w:rPr>
        <w:t>wykonana z profili stalowych zamkniętych 30x30x2 i 30x20x2 oraz ceowników stalowych 30x30x2</w:t>
      </w:r>
      <w:r w:rsidR="00402064">
        <w:rPr>
          <w:sz w:val="24"/>
          <w:szCs w:val="24"/>
        </w:rPr>
        <w:t xml:space="preserve">; </w:t>
      </w:r>
      <w:r w:rsidR="00A65C8D" w:rsidRPr="00402064">
        <w:rPr>
          <w:sz w:val="24"/>
          <w:szCs w:val="24"/>
        </w:rPr>
        <w:t>ocynkowana ogniowo po procesie spawania</w:t>
      </w:r>
      <w:r w:rsidR="00402064">
        <w:rPr>
          <w:sz w:val="24"/>
          <w:szCs w:val="24"/>
        </w:rPr>
        <w:t>;</w:t>
      </w:r>
    </w:p>
    <w:p w:rsidR="00402064" w:rsidRDefault="00A65C8D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Ściany:</w:t>
      </w:r>
      <w:r w:rsidR="00402064">
        <w:rPr>
          <w:sz w:val="24"/>
          <w:szCs w:val="24"/>
        </w:rPr>
        <w:t xml:space="preserve"> d</w:t>
      </w:r>
      <w:r w:rsidRPr="00402064">
        <w:rPr>
          <w:sz w:val="24"/>
          <w:szCs w:val="24"/>
        </w:rPr>
        <w:t>eska sosnowa, gładka, heblowana</w:t>
      </w:r>
      <w:r w:rsidR="00CD144D" w:rsidRPr="00402064">
        <w:rPr>
          <w:sz w:val="24"/>
          <w:szCs w:val="24"/>
        </w:rPr>
        <w:t xml:space="preserve">, grubości </w:t>
      </w:r>
      <w:r w:rsidR="00402064" w:rsidRPr="00402064">
        <w:rPr>
          <w:sz w:val="24"/>
          <w:szCs w:val="24"/>
        </w:rPr>
        <w:t>20-25mm</w:t>
      </w:r>
      <w:r w:rsidR="00402064">
        <w:rPr>
          <w:sz w:val="24"/>
          <w:szCs w:val="24"/>
        </w:rPr>
        <w:t>, montowana</w:t>
      </w:r>
      <w:r w:rsidRPr="00402064">
        <w:rPr>
          <w:sz w:val="24"/>
          <w:szCs w:val="24"/>
        </w:rPr>
        <w:t xml:space="preserve"> </w:t>
      </w:r>
      <w:r w:rsidR="00402064" w:rsidRPr="00402064">
        <w:rPr>
          <w:sz w:val="24"/>
          <w:szCs w:val="24"/>
        </w:rPr>
        <w:t>„na pióro”</w:t>
      </w:r>
      <w:r w:rsidR="00402064">
        <w:rPr>
          <w:sz w:val="24"/>
          <w:szCs w:val="24"/>
        </w:rPr>
        <w:t>, z</w:t>
      </w:r>
      <w:r w:rsidR="00E3001C">
        <w:rPr>
          <w:sz w:val="24"/>
          <w:szCs w:val="24"/>
        </w:rPr>
        <w:t>abezpieczona</w:t>
      </w:r>
      <w:r w:rsidRPr="00402064">
        <w:rPr>
          <w:sz w:val="24"/>
          <w:szCs w:val="24"/>
        </w:rPr>
        <w:t xml:space="preserve"> dwukrotnie impregnatem przed grzybem i pleśnią</w:t>
      </w:r>
      <w:r w:rsidR="00C23E37">
        <w:rPr>
          <w:sz w:val="24"/>
          <w:szCs w:val="24"/>
        </w:rPr>
        <w:t>, kolor-dąb;</w:t>
      </w:r>
    </w:p>
    <w:p w:rsidR="00F64FFC" w:rsidRDefault="00F64FFC" w:rsidP="00402064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Ściany: tylne, boczne i dzi</w:t>
      </w:r>
      <w:r w:rsidR="00B560E6">
        <w:rPr>
          <w:sz w:val="24"/>
          <w:szCs w:val="24"/>
        </w:rPr>
        <w:t>ałowa – pełne.</w:t>
      </w:r>
      <w:r>
        <w:rPr>
          <w:sz w:val="24"/>
          <w:szCs w:val="24"/>
        </w:rPr>
        <w:t xml:space="preserve"> 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402064">
        <w:rPr>
          <w:sz w:val="24"/>
          <w:szCs w:val="24"/>
        </w:rPr>
        <w:t>Podłoga</w:t>
      </w:r>
      <w:r w:rsidR="00402064">
        <w:rPr>
          <w:sz w:val="24"/>
          <w:szCs w:val="24"/>
        </w:rPr>
        <w:t>: d</w:t>
      </w:r>
      <w:r w:rsidR="00A65C8D" w:rsidRPr="00402064">
        <w:rPr>
          <w:sz w:val="24"/>
          <w:szCs w:val="24"/>
        </w:rPr>
        <w:t>eska sosnowa heblowana o grubości 25mm</w:t>
      </w:r>
      <w:r w:rsidR="00402064">
        <w:rPr>
          <w:sz w:val="24"/>
          <w:szCs w:val="24"/>
        </w:rPr>
        <w:t>, z</w:t>
      </w:r>
      <w:r w:rsidR="00A65C8D" w:rsidRPr="00402064">
        <w:rPr>
          <w:sz w:val="24"/>
          <w:szCs w:val="24"/>
        </w:rPr>
        <w:t>abezpieczona dwukrotnie impregnatem przed grzybem i pleśnią</w:t>
      </w:r>
      <w:r w:rsidR="00402064">
        <w:rPr>
          <w:sz w:val="24"/>
          <w:szCs w:val="24"/>
        </w:rPr>
        <w:t>,</w:t>
      </w:r>
      <w:r w:rsidR="00C23E37">
        <w:rPr>
          <w:sz w:val="24"/>
          <w:szCs w:val="24"/>
        </w:rPr>
        <w:t xml:space="preserve"> kolor-dąb, </w:t>
      </w:r>
      <w:r w:rsidR="00402064">
        <w:rPr>
          <w:sz w:val="24"/>
          <w:szCs w:val="24"/>
        </w:rPr>
        <w:t>z</w:t>
      </w:r>
      <w:r w:rsidR="00A65C8D" w:rsidRPr="00402064">
        <w:rPr>
          <w:sz w:val="24"/>
          <w:szCs w:val="24"/>
        </w:rPr>
        <w:t>abudowane szpary przy podłodze (przestrzeń między ścianą a podłogą)</w:t>
      </w:r>
      <w:r w:rsidR="00402064">
        <w:rPr>
          <w:sz w:val="24"/>
          <w:szCs w:val="24"/>
        </w:rPr>
        <w:t>;</w:t>
      </w:r>
    </w:p>
    <w:p w:rsidR="00C23E37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Dach</w:t>
      </w:r>
      <w:r w:rsidR="00A65C8D" w:rsidRPr="00C23E37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k</w:t>
      </w:r>
      <w:r w:rsidR="00D54E75">
        <w:rPr>
          <w:sz w:val="24"/>
          <w:szCs w:val="24"/>
        </w:rPr>
        <w:t>onstrukcja wzmocniona (minimum 5</w:t>
      </w:r>
      <w:r w:rsidR="00756F7D" w:rsidRPr="00C23E37">
        <w:rPr>
          <w:sz w:val="24"/>
          <w:szCs w:val="24"/>
        </w:rPr>
        <w:t xml:space="preserve"> krokwi)</w:t>
      </w:r>
      <w:r w:rsidR="00C23E37">
        <w:rPr>
          <w:sz w:val="24"/>
          <w:szCs w:val="24"/>
        </w:rPr>
        <w:t>, z</w:t>
      </w:r>
      <w:r w:rsidR="00756F7D" w:rsidRPr="00C23E37">
        <w:rPr>
          <w:sz w:val="24"/>
          <w:szCs w:val="24"/>
        </w:rPr>
        <w:t>abudowana przestrzeń między dachem a ścianą</w:t>
      </w:r>
      <w:r w:rsidR="00C23E37">
        <w:rPr>
          <w:sz w:val="24"/>
          <w:szCs w:val="24"/>
        </w:rPr>
        <w:t>, p</w:t>
      </w:r>
      <w:r w:rsidR="00756F7D" w:rsidRPr="00C23E37">
        <w:rPr>
          <w:sz w:val="24"/>
          <w:szCs w:val="24"/>
        </w:rPr>
        <w:t>okrycie – blacha tra</w:t>
      </w:r>
      <w:r w:rsidR="00C23E37">
        <w:rPr>
          <w:sz w:val="24"/>
          <w:szCs w:val="24"/>
        </w:rPr>
        <w:t>pezowa ocynkowana srebrna z</w:t>
      </w:r>
      <w:r w:rsidR="00756F7D" w:rsidRPr="00C23E37">
        <w:rPr>
          <w:sz w:val="24"/>
          <w:szCs w:val="24"/>
        </w:rPr>
        <w:t xml:space="preserve">abezpieczona </w:t>
      </w:r>
      <w:proofErr w:type="spellStart"/>
      <w:r w:rsidR="00756F7D" w:rsidRPr="00C23E37">
        <w:rPr>
          <w:sz w:val="24"/>
          <w:szCs w:val="24"/>
        </w:rPr>
        <w:t>antykondensatem</w:t>
      </w:r>
      <w:proofErr w:type="spellEnd"/>
      <w:r w:rsidR="00C23E37">
        <w:rPr>
          <w:sz w:val="24"/>
          <w:szCs w:val="24"/>
        </w:rPr>
        <w:t>;</w:t>
      </w:r>
    </w:p>
    <w:p w:rsidR="00C23E37" w:rsidRDefault="00D6063B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Przęs</w:t>
      </w:r>
      <w:r w:rsidR="00E3001C">
        <w:rPr>
          <w:sz w:val="24"/>
          <w:szCs w:val="24"/>
        </w:rPr>
        <w:t>ło</w:t>
      </w:r>
      <w:r w:rsidR="00DC0DC6" w:rsidRPr="00C23E37">
        <w:rPr>
          <w:sz w:val="24"/>
          <w:szCs w:val="24"/>
        </w:rPr>
        <w:t xml:space="preserve"> i drzwi</w:t>
      </w:r>
      <w:r w:rsidR="00E3001C">
        <w:rPr>
          <w:sz w:val="24"/>
          <w:szCs w:val="24"/>
        </w:rPr>
        <w:t>:</w:t>
      </w:r>
      <w:r w:rsidR="00C23E37">
        <w:rPr>
          <w:sz w:val="24"/>
          <w:szCs w:val="24"/>
        </w:rPr>
        <w:t xml:space="preserve"> s</w:t>
      </w:r>
      <w:r w:rsidR="00CD144D" w:rsidRPr="00C23E37">
        <w:rPr>
          <w:sz w:val="24"/>
          <w:szCs w:val="24"/>
        </w:rPr>
        <w:t>zerokość</w:t>
      </w:r>
      <w:r w:rsidR="00B560E6">
        <w:rPr>
          <w:sz w:val="24"/>
          <w:szCs w:val="24"/>
        </w:rPr>
        <w:t xml:space="preserve"> przęsła 214-21</w:t>
      </w:r>
      <w:r w:rsidR="00402064" w:rsidRPr="00C23E37">
        <w:rPr>
          <w:sz w:val="24"/>
          <w:szCs w:val="24"/>
        </w:rPr>
        <w:t>0cm</w:t>
      </w:r>
      <w:r w:rsidR="00AC40CD">
        <w:rPr>
          <w:sz w:val="24"/>
          <w:szCs w:val="24"/>
        </w:rPr>
        <w:t>,</w:t>
      </w:r>
      <w:r w:rsidR="00CD144D" w:rsidRPr="00C23E37">
        <w:rPr>
          <w:sz w:val="24"/>
          <w:szCs w:val="24"/>
        </w:rPr>
        <w:t xml:space="preserve"> drzwi 86-90cm</w:t>
      </w:r>
      <w:r w:rsidR="00C23E37">
        <w:rPr>
          <w:sz w:val="24"/>
          <w:szCs w:val="24"/>
        </w:rPr>
        <w:t>, p</w:t>
      </w:r>
      <w:r w:rsidR="00CD144D" w:rsidRPr="00C23E37">
        <w:rPr>
          <w:sz w:val="24"/>
          <w:szCs w:val="24"/>
        </w:rPr>
        <w:t>rzęsła i drzwi wykonane z pręta pełnego fi10</w:t>
      </w:r>
      <w:r w:rsidR="00C23E37">
        <w:rPr>
          <w:sz w:val="24"/>
          <w:szCs w:val="24"/>
        </w:rPr>
        <w:t>, r</w:t>
      </w:r>
      <w:r w:rsidR="00CD144D" w:rsidRPr="00C23E37">
        <w:rPr>
          <w:sz w:val="24"/>
          <w:szCs w:val="24"/>
        </w:rPr>
        <w:t>ozstaw pręta co 8cm</w:t>
      </w:r>
      <w:r w:rsidR="00C23E37">
        <w:rPr>
          <w:sz w:val="24"/>
          <w:szCs w:val="24"/>
        </w:rPr>
        <w:t>, d</w:t>
      </w:r>
      <w:r w:rsidR="00756F7D" w:rsidRPr="00C23E37">
        <w:rPr>
          <w:sz w:val="24"/>
          <w:szCs w:val="24"/>
        </w:rPr>
        <w:t>rzwi otwierane do wewnątrz</w:t>
      </w:r>
      <w:r w:rsidR="00C23E37">
        <w:rPr>
          <w:sz w:val="24"/>
          <w:szCs w:val="24"/>
        </w:rPr>
        <w:t>;</w:t>
      </w:r>
    </w:p>
    <w:p w:rsidR="00756F7D" w:rsidRDefault="00DC0DC6" w:rsidP="00C23E37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C23E37">
        <w:rPr>
          <w:sz w:val="24"/>
          <w:szCs w:val="24"/>
        </w:rPr>
        <w:t>Dodatkowe wyposażenie</w:t>
      </w:r>
      <w:r w:rsidR="00C23E37">
        <w:rPr>
          <w:sz w:val="24"/>
          <w:szCs w:val="24"/>
        </w:rPr>
        <w:t>: o</w:t>
      </w:r>
      <w:r w:rsidR="00756F7D" w:rsidRPr="00C23E37">
        <w:rPr>
          <w:sz w:val="24"/>
          <w:szCs w:val="24"/>
        </w:rPr>
        <w:t>brotowy panel do karmienia na dwie miski z blokadą + 2 miski</w:t>
      </w:r>
      <w:r w:rsidR="00C23E37">
        <w:rPr>
          <w:sz w:val="24"/>
          <w:szCs w:val="24"/>
        </w:rPr>
        <w:t>, w</w:t>
      </w:r>
      <w:r w:rsidR="00756F7D" w:rsidRPr="00C23E37">
        <w:rPr>
          <w:sz w:val="24"/>
          <w:szCs w:val="24"/>
        </w:rPr>
        <w:t>zmocniony próg</w:t>
      </w:r>
      <w:r w:rsidR="00541BD5">
        <w:rPr>
          <w:sz w:val="24"/>
          <w:szCs w:val="24"/>
        </w:rPr>
        <w:t>;</w:t>
      </w:r>
    </w:p>
    <w:p w:rsidR="00D6063B" w:rsidRPr="00D6063B" w:rsidRDefault="00E3001C" w:rsidP="00D6063B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Transport w zakresie W</w:t>
      </w:r>
      <w:r w:rsidR="00541BD5">
        <w:rPr>
          <w:sz w:val="24"/>
          <w:szCs w:val="24"/>
        </w:rPr>
        <w:t>ykonawcy;</w:t>
      </w:r>
    </w:p>
    <w:p w:rsidR="00541BD5" w:rsidRDefault="00541BD5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Montaż nie będzie obejmował przygotowania terenu. Czynności przygotowawcze wykona Zamawiający we własnym zakresie. </w:t>
      </w:r>
      <w:r w:rsidR="00D6063B">
        <w:rPr>
          <w:sz w:val="24"/>
          <w:szCs w:val="24"/>
        </w:rPr>
        <w:t>Zakres prac Wykonawcy będzie obejmował złożenie kojców, regulację drzwi</w:t>
      </w:r>
      <w:r w:rsidR="00627115">
        <w:rPr>
          <w:sz w:val="24"/>
          <w:szCs w:val="24"/>
        </w:rPr>
        <w:t xml:space="preserve"> i obrotowego panelu do karmienia</w:t>
      </w:r>
      <w:r w:rsidR="00D6063B">
        <w:rPr>
          <w:sz w:val="24"/>
          <w:szCs w:val="24"/>
        </w:rPr>
        <w:t xml:space="preserve">, ewentualne wykonanie prac naprawczych po montażu, tj. m.in., </w:t>
      </w:r>
      <w:r w:rsidR="00627115">
        <w:rPr>
          <w:sz w:val="24"/>
          <w:szCs w:val="24"/>
        </w:rPr>
        <w:t>malowanie</w:t>
      </w:r>
      <w:r w:rsidR="00DB7F15">
        <w:rPr>
          <w:sz w:val="24"/>
          <w:szCs w:val="24"/>
        </w:rPr>
        <w:t xml:space="preserve"> i likwidacja innych ubytków powstałych w wyniku montażu</w:t>
      </w:r>
      <w:r w:rsidR="00627115">
        <w:rPr>
          <w:sz w:val="24"/>
          <w:szCs w:val="24"/>
        </w:rPr>
        <w:t>;</w:t>
      </w:r>
    </w:p>
    <w:p w:rsidR="00840100" w:rsidRPr="00067CCE" w:rsidRDefault="00840100" w:rsidP="00541BD5">
      <w:pPr>
        <w:pStyle w:val="Akapitzlist"/>
        <w:numPr>
          <w:ilvl w:val="0"/>
          <w:numId w:val="18"/>
        </w:numPr>
        <w:tabs>
          <w:tab w:val="left" w:pos="426"/>
        </w:tabs>
        <w:jc w:val="both"/>
        <w:rPr>
          <w:sz w:val="24"/>
          <w:szCs w:val="24"/>
        </w:rPr>
      </w:pPr>
      <w:r w:rsidRPr="00541BD5">
        <w:rPr>
          <w:color w:val="000000" w:themeColor="text1"/>
          <w:sz w:val="24"/>
          <w:szCs w:val="24"/>
        </w:rPr>
        <w:t>O terminie montażu Wykonawca zawia</w:t>
      </w:r>
      <w:r w:rsidR="00356055" w:rsidRPr="00541BD5">
        <w:rPr>
          <w:color w:val="000000" w:themeColor="text1"/>
          <w:sz w:val="24"/>
          <w:szCs w:val="24"/>
        </w:rPr>
        <w:t>damia Zamawiającego na minimum 5</w:t>
      </w:r>
      <w:r w:rsidRPr="00541BD5">
        <w:rPr>
          <w:color w:val="000000" w:themeColor="text1"/>
          <w:sz w:val="24"/>
          <w:szCs w:val="24"/>
        </w:rPr>
        <w:t xml:space="preserve"> dni przed planowanym terminem.</w:t>
      </w:r>
    </w:p>
    <w:p w:rsidR="00067CCE" w:rsidRPr="00067CCE" w:rsidRDefault="00067CCE" w:rsidP="00067CCE">
      <w:pPr>
        <w:numPr>
          <w:ilvl w:val="0"/>
          <w:numId w:val="18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 w:rsidRPr="00065978">
        <w:rPr>
          <w:sz w:val="24"/>
          <w:szCs w:val="24"/>
        </w:rPr>
        <w:t xml:space="preserve">Na dostarczony przedmiot </w:t>
      </w:r>
      <w:r>
        <w:rPr>
          <w:sz w:val="24"/>
          <w:szCs w:val="24"/>
        </w:rPr>
        <w:t>zamówienia</w:t>
      </w:r>
      <w:r w:rsidRPr="00065978">
        <w:rPr>
          <w:sz w:val="24"/>
          <w:szCs w:val="24"/>
        </w:rPr>
        <w:t xml:space="preserve"> Wykonawca udzieli 24 miesięcznej gwarancji od dnia podpisania protokołu odbioru.</w:t>
      </w:r>
    </w:p>
    <w:p w:rsidR="00541BD5" w:rsidRPr="00067CCE" w:rsidRDefault="00541BD5" w:rsidP="00067CCE">
      <w:pPr>
        <w:tabs>
          <w:tab w:val="left" w:pos="0"/>
        </w:tabs>
        <w:jc w:val="both"/>
        <w:rPr>
          <w:sz w:val="24"/>
          <w:szCs w:val="24"/>
        </w:rPr>
      </w:pPr>
    </w:p>
    <w:p w:rsidR="00541BD5" w:rsidRDefault="00F86E98" w:rsidP="00EF2EC3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Wykonawca może złożyć tylko jedną ofertę. Zamawiający nie dopuszcza możliwości </w:t>
      </w:r>
      <w:r w:rsidRPr="00264E4F">
        <w:rPr>
          <w:sz w:val="24"/>
          <w:szCs w:val="24"/>
        </w:rPr>
        <w:lastRenderedPageBreak/>
        <w:t>podziału przedmiotu zamówienia na części.</w:t>
      </w:r>
    </w:p>
    <w:p w:rsidR="00067CCE" w:rsidRPr="00EF2EC3" w:rsidRDefault="00067CCE" w:rsidP="00067CCE">
      <w:pPr>
        <w:pStyle w:val="Akapitzlist"/>
        <w:shd w:val="clear" w:color="auto" w:fill="FFFFFF"/>
        <w:tabs>
          <w:tab w:val="left" w:leader="dot" w:pos="9029"/>
        </w:tabs>
        <w:ind w:left="284"/>
        <w:jc w:val="both"/>
        <w:rPr>
          <w:sz w:val="24"/>
          <w:szCs w:val="24"/>
        </w:rPr>
      </w:pPr>
    </w:p>
    <w:p w:rsidR="00351ED7" w:rsidRDefault="00BD0AF2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264E4F">
        <w:rPr>
          <w:sz w:val="24"/>
          <w:szCs w:val="24"/>
        </w:rPr>
        <w:t xml:space="preserve">Termin realizacji zamówienia – okres realizacji zamówienia obejmuje </w:t>
      </w:r>
      <w:r w:rsidR="00E17F16">
        <w:rPr>
          <w:b/>
          <w:sz w:val="24"/>
          <w:szCs w:val="24"/>
        </w:rPr>
        <w:t>6</w:t>
      </w:r>
      <w:r w:rsidR="00511F86" w:rsidRPr="00264E4F">
        <w:rPr>
          <w:b/>
          <w:sz w:val="24"/>
          <w:szCs w:val="24"/>
        </w:rPr>
        <w:t xml:space="preserve"> tygodni</w:t>
      </w:r>
      <w:r w:rsidRPr="00264E4F">
        <w:rPr>
          <w:sz w:val="24"/>
          <w:szCs w:val="24"/>
        </w:rPr>
        <w:t>, natomiast przewidywany termin pocz</w:t>
      </w:r>
      <w:r w:rsidR="00396E37" w:rsidRPr="00264E4F">
        <w:rPr>
          <w:sz w:val="24"/>
          <w:szCs w:val="24"/>
        </w:rPr>
        <w:t>ątku realiz</w:t>
      </w:r>
      <w:r w:rsidR="003E2181" w:rsidRPr="00264E4F">
        <w:rPr>
          <w:sz w:val="24"/>
          <w:szCs w:val="24"/>
        </w:rPr>
        <w:t>acji zamówienia – od dnia zawarcia umowy.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leader="dot" w:pos="9029"/>
        </w:tabs>
        <w:ind w:left="284" w:hanging="426"/>
        <w:jc w:val="both"/>
        <w:rPr>
          <w:sz w:val="24"/>
          <w:szCs w:val="24"/>
        </w:rPr>
      </w:pPr>
      <w:r w:rsidRPr="00D93E69">
        <w:rPr>
          <w:sz w:val="24"/>
          <w:szCs w:val="24"/>
        </w:rPr>
        <w:t>Kryteria wyboru: cena 100%.</w:t>
      </w:r>
    </w:p>
    <w:p w:rsidR="00541BD5" w:rsidRDefault="00541BD5" w:rsidP="00E3001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067CCE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>Oferta musi być napisana w języku polskim i podpisana przez osobę upoważnioną do reprezentowania firmy na zewnątrz. Oferta winna zawierać: Formularz ofertowy (załącznik nr 1 do niniejszego ogłoszenia) – zawierający cenę ofertową brutto z uwzględnieniem należnego podatku VAT.</w:t>
      </w:r>
    </w:p>
    <w:p w:rsidR="00067CCE" w:rsidRPr="00067CCE" w:rsidRDefault="00067CCE" w:rsidP="00067CCE">
      <w:pPr>
        <w:pStyle w:val="Akapitzlist"/>
        <w:rPr>
          <w:sz w:val="24"/>
          <w:szCs w:val="24"/>
        </w:rPr>
      </w:pPr>
    </w:p>
    <w:p w:rsidR="00DD09B3" w:rsidRDefault="00067CCE" w:rsidP="00E17F16">
      <w:pPr>
        <w:pStyle w:val="Akapitzlist"/>
        <w:numPr>
          <w:ilvl w:val="0"/>
          <w:numId w:val="16"/>
        </w:numPr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Ofertę </w:t>
      </w:r>
      <w:r w:rsidR="00BD0AF2" w:rsidRPr="00264E4F">
        <w:rPr>
          <w:sz w:val="24"/>
          <w:szCs w:val="24"/>
        </w:rPr>
        <w:t>na</w:t>
      </w:r>
      <w:r w:rsidR="00E83F98" w:rsidRPr="00264E4F">
        <w:rPr>
          <w:sz w:val="24"/>
          <w:szCs w:val="24"/>
        </w:rPr>
        <w:t xml:space="preserve">leży przesłać w formie elektronicznej na adres: </w:t>
      </w:r>
      <w:r w:rsidR="00511F86" w:rsidRPr="00264E4F">
        <w:rPr>
          <w:i/>
          <w:sz w:val="24"/>
          <w:szCs w:val="24"/>
        </w:rPr>
        <w:t>schronisko</w:t>
      </w:r>
      <w:r w:rsidR="00E83F98" w:rsidRPr="00264E4F">
        <w:rPr>
          <w:i/>
          <w:sz w:val="24"/>
          <w:szCs w:val="24"/>
        </w:rPr>
        <w:t>@schronisko.bialystok.pl</w:t>
      </w:r>
      <w:r w:rsidR="00E83F98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wpisując w</w:t>
      </w:r>
      <w:r w:rsidR="00E83F98" w:rsidRPr="00264E4F">
        <w:rPr>
          <w:sz w:val="24"/>
          <w:szCs w:val="24"/>
        </w:rPr>
        <w:t xml:space="preserve"> tytule</w:t>
      </w:r>
      <w:r w:rsidR="00EE78DD" w:rsidRPr="00264E4F">
        <w:rPr>
          <w:sz w:val="24"/>
          <w:szCs w:val="24"/>
        </w:rPr>
        <w:t xml:space="preserve"> wiadomości</w:t>
      </w:r>
      <w:r w:rsidR="00E83F98" w:rsidRPr="00264E4F">
        <w:rPr>
          <w:sz w:val="24"/>
          <w:szCs w:val="24"/>
        </w:rPr>
        <w:t xml:space="preserve"> „</w:t>
      </w:r>
      <w:r w:rsidR="00541BD5">
        <w:rPr>
          <w:sz w:val="24"/>
          <w:szCs w:val="24"/>
        </w:rPr>
        <w:t>Zakup, d</w:t>
      </w:r>
      <w:r w:rsidR="00511F86" w:rsidRPr="00264E4F">
        <w:rPr>
          <w:sz w:val="24"/>
          <w:szCs w:val="24"/>
        </w:rPr>
        <w:t xml:space="preserve">ostawa </w:t>
      </w:r>
      <w:r w:rsidR="00F64FFC">
        <w:rPr>
          <w:sz w:val="24"/>
          <w:szCs w:val="24"/>
        </w:rPr>
        <w:t>i montaż</w:t>
      </w:r>
      <w:r w:rsidR="00511F86" w:rsidRPr="00264E4F">
        <w:rPr>
          <w:sz w:val="24"/>
          <w:szCs w:val="24"/>
        </w:rPr>
        <w:t xml:space="preserve"> </w:t>
      </w:r>
      <w:r w:rsidR="00F64FFC">
        <w:rPr>
          <w:sz w:val="24"/>
          <w:szCs w:val="24"/>
        </w:rPr>
        <w:t>kojców szeregowych</w:t>
      </w:r>
      <w:r w:rsidR="00E3001C">
        <w:rPr>
          <w:sz w:val="24"/>
          <w:szCs w:val="24"/>
        </w:rPr>
        <w:t xml:space="preserve"> w Schronisku</w:t>
      </w:r>
      <w:r w:rsidR="00541BD5">
        <w:rPr>
          <w:sz w:val="24"/>
          <w:szCs w:val="24"/>
        </w:rPr>
        <w:t xml:space="preserve"> dla Zwierząt w Białymstoku</w:t>
      </w:r>
      <w:r w:rsidR="00E83F98" w:rsidRPr="00264E4F">
        <w:rPr>
          <w:sz w:val="24"/>
          <w:szCs w:val="24"/>
        </w:rPr>
        <w:t>”</w:t>
      </w:r>
      <w:r w:rsidR="00EE78DD" w:rsidRPr="00264E4F">
        <w:rPr>
          <w:sz w:val="24"/>
          <w:szCs w:val="24"/>
        </w:rPr>
        <w:t xml:space="preserve"> lub złożyć w siedzibie Zamawiającego w sekretariacie Schroniska dla Zwierząt w Białymstoku, ul. </w:t>
      </w:r>
      <w:proofErr w:type="spellStart"/>
      <w:r w:rsidR="00EE78DD" w:rsidRPr="00264E4F">
        <w:rPr>
          <w:sz w:val="24"/>
          <w:szCs w:val="24"/>
        </w:rPr>
        <w:t>Dolistowska</w:t>
      </w:r>
      <w:proofErr w:type="spellEnd"/>
      <w:r w:rsidR="00EE78DD" w:rsidRPr="00264E4F">
        <w:rPr>
          <w:sz w:val="24"/>
          <w:szCs w:val="24"/>
        </w:rPr>
        <w:t xml:space="preserve"> 2, w terminie </w:t>
      </w:r>
      <w:r w:rsidR="00EE78DD" w:rsidRPr="00264E4F">
        <w:rPr>
          <w:b/>
          <w:sz w:val="24"/>
          <w:szCs w:val="24"/>
        </w:rPr>
        <w:t>do dnia</w:t>
      </w:r>
      <w:r w:rsidR="00EE78DD" w:rsidRPr="00264E4F">
        <w:rPr>
          <w:sz w:val="24"/>
          <w:szCs w:val="24"/>
        </w:rPr>
        <w:t xml:space="preserve"> </w:t>
      </w:r>
      <w:r w:rsidR="00613082">
        <w:rPr>
          <w:b/>
          <w:sz w:val="24"/>
          <w:szCs w:val="24"/>
        </w:rPr>
        <w:t>12.04.</w:t>
      </w:r>
      <w:r w:rsidR="00F64FFC">
        <w:rPr>
          <w:b/>
          <w:sz w:val="24"/>
          <w:szCs w:val="24"/>
        </w:rPr>
        <w:t>2021</w:t>
      </w:r>
      <w:r w:rsidR="00EE78DD" w:rsidRPr="00264E4F">
        <w:rPr>
          <w:b/>
          <w:sz w:val="24"/>
          <w:szCs w:val="24"/>
        </w:rPr>
        <w:t xml:space="preserve"> r. do godz.</w:t>
      </w:r>
      <w:r w:rsidR="00EE78DD" w:rsidRPr="00264E4F">
        <w:rPr>
          <w:sz w:val="24"/>
          <w:szCs w:val="24"/>
        </w:rPr>
        <w:t xml:space="preserve"> </w:t>
      </w:r>
      <w:r w:rsidR="00EE78DD" w:rsidRPr="00264E4F">
        <w:rPr>
          <w:b/>
          <w:sz w:val="24"/>
          <w:szCs w:val="24"/>
        </w:rPr>
        <w:t>10:00</w:t>
      </w:r>
      <w:r w:rsidR="00EE78DD" w:rsidRPr="00264E4F">
        <w:rPr>
          <w:b/>
          <w:color w:val="00B050"/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 zamkniętej kopercie zaadresowanej wg poniższego</w:t>
      </w:r>
      <w:r w:rsidR="00511F86" w:rsidRPr="00264E4F">
        <w:rPr>
          <w:sz w:val="24"/>
          <w:szCs w:val="24"/>
        </w:rPr>
        <w:t xml:space="preserve"> </w:t>
      </w:r>
      <w:r w:rsidR="00EE78DD" w:rsidRPr="00264E4F">
        <w:rPr>
          <w:sz w:val="24"/>
          <w:szCs w:val="24"/>
        </w:rPr>
        <w:t>wzoru:</w:t>
      </w:r>
    </w:p>
    <w:p w:rsidR="00541BD5" w:rsidRDefault="00541BD5" w:rsidP="00D93E69">
      <w:pPr>
        <w:shd w:val="clear" w:color="auto" w:fill="FFFFFF"/>
        <w:tabs>
          <w:tab w:val="left" w:pos="259"/>
          <w:tab w:val="left" w:leader="dot" w:pos="9034"/>
        </w:tabs>
        <w:ind w:left="-142"/>
        <w:jc w:val="both"/>
        <w:rPr>
          <w:sz w:val="24"/>
          <w:szCs w:val="24"/>
        </w:rPr>
      </w:pPr>
    </w:p>
    <w:tbl>
      <w:tblPr>
        <w:tblStyle w:val="Tabela-Siatka"/>
        <w:tblW w:w="9654" w:type="dxa"/>
        <w:tblInd w:w="-142" w:type="dxa"/>
        <w:tblLook w:val="04A0" w:firstRow="1" w:lastRow="0" w:firstColumn="1" w:lastColumn="0" w:noHBand="0" w:noVBand="1"/>
      </w:tblPr>
      <w:tblGrid>
        <w:gridCol w:w="9654"/>
      </w:tblGrid>
      <w:tr w:rsidR="00D54E75" w:rsidTr="00D54E75">
        <w:trPr>
          <w:trHeight w:val="1704"/>
        </w:trPr>
        <w:tc>
          <w:tcPr>
            <w:tcW w:w="9654" w:type="dxa"/>
          </w:tcPr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Schronisko dla Zwierząt w Białymstoku</w:t>
            </w:r>
          </w:p>
          <w:p w:rsidR="00F64FFC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Oferta na: </w:t>
            </w:r>
            <w:r w:rsidR="00F64FFC">
              <w:rPr>
                <w:b/>
                <w:sz w:val="24"/>
                <w:szCs w:val="24"/>
              </w:rPr>
              <w:t>„Zakup, dostawę i montaż kojców szeregowych</w:t>
            </w:r>
            <w:r w:rsidRPr="0078796C">
              <w:rPr>
                <w:b/>
                <w:sz w:val="24"/>
                <w:szCs w:val="24"/>
              </w:rPr>
              <w:t xml:space="preserve"> 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 w:rsidRPr="0078796C">
              <w:rPr>
                <w:b/>
                <w:sz w:val="24"/>
                <w:szCs w:val="24"/>
              </w:rPr>
              <w:t>w Schronisku dla Zwierząt w Białymstoku”</w:t>
            </w:r>
          </w:p>
          <w:p w:rsidR="00D54E75" w:rsidRDefault="00D54E75" w:rsidP="00D54E75">
            <w:pPr>
              <w:tabs>
                <w:tab w:val="left" w:pos="259"/>
                <w:tab w:val="left" w:leader="dot" w:pos="90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</w:t>
            </w:r>
            <w:r w:rsidR="00613082">
              <w:rPr>
                <w:sz w:val="24"/>
                <w:szCs w:val="24"/>
              </w:rPr>
              <w:t>e otwierać przed dniem 12.04.</w:t>
            </w:r>
            <w:bookmarkStart w:id="0" w:name="_GoBack"/>
            <w:bookmarkEnd w:id="0"/>
            <w:r w:rsidR="00F64FFC">
              <w:rPr>
                <w:sz w:val="24"/>
                <w:szCs w:val="24"/>
              </w:rPr>
              <w:t>2021</w:t>
            </w:r>
            <w:r>
              <w:rPr>
                <w:sz w:val="24"/>
                <w:szCs w:val="24"/>
              </w:rPr>
              <w:t>r., do godz. 10:10</w:t>
            </w:r>
          </w:p>
        </w:tc>
      </w:tr>
    </w:tbl>
    <w:p w:rsidR="00D93E69" w:rsidRPr="00D93E69" w:rsidRDefault="00D93E69" w:rsidP="0078796C">
      <w:p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</w:p>
    <w:p w:rsidR="00D93E69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Doręczenie oferty do innego miejsca niż wskazane wyżej nie jest równoznaczne ze złożeniem oferty w sposób skuteczny.</w:t>
      </w:r>
    </w:p>
    <w:p w:rsidR="00067CCE" w:rsidRPr="00067CCE" w:rsidRDefault="00067CCE" w:rsidP="00067CCE">
      <w:pPr>
        <w:pStyle w:val="Akapitzlist"/>
        <w:numPr>
          <w:ilvl w:val="0"/>
          <w:numId w:val="25"/>
        </w:numPr>
        <w:shd w:val="clear" w:color="auto" w:fill="FFFFFF"/>
        <w:tabs>
          <w:tab w:val="left" w:pos="259"/>
          <w:tab w:val="left" w:leader="dot" w:pos="9034"/>
        </w:tabs>
        <w:jc w:val="both"/>
        <w:rPr>
          <w:sz w:val="24"/>
          <w:szCs w:val="24"/>
        </w:rPr>
      </w:pPr>
      <w:r>
        <w:rPr>
          <w:sz w:val="24"/>
          <w:szCs w:val="24"/>
        </w:rPr>
        <w:t>Oferty otrzymane przez Zamawiającego po terminie zostaną zwrócone bez otwierania.</w:t>
      </w:r>
    </w:p>
    <w:p w:rsidR="009E6956" w:rsidRPr="009E6956" w:rsidRDefault="009E6956" w:rsidP="009E6956">
      <w:pPr>
        <w:shd w:val="clear" w:color="auto" w:fill="FFFFFF"/>
        <w:tabs>
          <w:tab w:val="left" w:pos="426"/>
          <w:tab w:val="left" w:leader="dot" w:pos="9034"/>
        </w:tabs>
        <w:jc w:val="both"/>
        <w:rPr>
          <w:sz w:val="24"/>
          <w:szCs w:val="24"/>
        </w:rPr>
      </w:pPr>
    </w:p>
    <w:p w:rsidR="00D93E69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 xml:space="preserve">Osobą upoważnioną do kontaktu z Wykonawcami w sprawach merytorycznych jest Pani Anna Jaroszewicz tel. kom. 509 281 127 oraz w sprawach formalnych </w:t>
      </w:r>
      <w:r w:rsidR="00E3001C" w:rsidRPr="009E6956">
        <w:rPr>
          <w:sz w:val="24"/>
          <w:szCs w:val="24"/>
        </w:rPr>
        <w:t xml:space="preserve">Pani </w:t>
      </w:r>
      <w:r w:rsidRPr="009E6956">
        <w:rPr>
          <w:sz w:val="24"/>
          <w:szCs w:val="24"/>
        </w:rPr>
        <w:t>Julita Chwiećko tel. nr 502-690-002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odrzuci ofertę, która nie spełni wymagań określonych w Ogłoszeniu o zamówieniu, z zastrzeżeniem pkt. IX.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w toku badania i oceny ofert wezwie Wykonawców do złożenia wyjaśnień dotyczących ofert, a w przypadku niekompletności oferty w zakresie wymaganych dokumentów, Zamawiający wezwie do ich uzupełnienia.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poprawi w treści oferty oczywiste omyłki rachunkowe i pisarskie.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>Zamawiający udzieli zamówienia Wykonawcy, którego oferta odpowiada wszystkim wymaganiom przedstawionym w Ogłoszeniu o zamówieniu i przedstawi najkorzystniejszą ofertę w oparciu o kryterium wyboru określone w Ogłoszeniu o zamówieniu, z zastrzeżeniem pkt. XIV.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9E6956" w:rsidRDefault="009E6956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Zamawiający powiadomi Wykonawcę o wyniku postępowania pisemnie lub drogą </w:t>
      </w:r>
      <w:r>
        <w:rPr>
          <w:sz w:val="24"/>
          <w:szCs w:val="24"/>
        </w:rPr>
        <w:lastRenderedPageBreak/>
        <w:t>elektroniczną.</w:t>
      </w:r>
    </w:p>
    <w:p w:rsidR="009E6956" w:rsidRPr="009E6956" w:rsidRDefault="009E6956" w:rsidP="009E6956">
      <w:pPr>
        <w:pStyle w:val="Akapitzlist"/>
        <w:rPr>
          <w:sz w:val="24"/>
          <w:szCs w:val="24"/>
        </w:rPr>
      </w:pPr>
    </w:p>
    <w:p w:rsidR="00D93E69" w:rsidRPr="009E6956" w:rsidRDefault="00D93E69" w:rsidP="009E6956">
      <w:pPr>
        <w:pStyle w:val="Akapitzlist"/>
        <w:numPr>
          <w:ilvl w:val="0"/>
          <w:numId w:val="16"/>
        </w:numPr>
        <w:shd w:val="clear" w:color="auto" w:fill="FFFFFF"/>
        <w:tabs>
          <w:tab w:val="left" w:pos="567"/>
          <w:tab w:val="left" w:leader="dot" w:pos="9034"/>
        </w:tabs>
        <w:ind w:left="426" w:hanging="568"/>
        <w:jc w:val="both"/>
        <w:rPr>
          <w:sz w:val="24"/>
          <w:szCs w:val="24"/>
        </w:rPr>
      </w:pPr>
      <w:r w:rsidRPr="009E6956">
        <w:rPr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D93E69" w:rsidRPr="00D93E69" w:rsidRDefault="00D93E69" w:rsidP="00D93E69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284" w:hanging="426"/>
        <w:jc w:val="both"/>
        <w:rPr>
          <w:sz w:val="24"/>
          <w:szCs w:val="24"/>
        </w:rPr>
      </w:pPr>
    </w:p>
    <w:p w:rsidR="00D93E69" w:rsidRPr="00D93E69" w:rsidRDefault="00D93E69" w:rsidP="00D93E69">
      <w:pPr>
        <w:pStyle w:val="Akapitzlist"/>
        <w:shd w:val="clear" w:color="auto" w:fill="FFFFFF"/>
        <w:tabs>
          <w:tab w:val="left" w:pos="0"/>
          <w:tab w:val="left" w:leader="dot" w:pos="9034"/>
        </w:tabs>
        <w:ind w:left="0"/>
        <w:jc w:val="both"/>
        <w:rPr>
          <w:sz w:val="24"/>
          <w:szCs w:val="24"/>
        </w:rPr>
      </w:pPr>
      <w:r w:rsidRPr="00D93E69">
        <w:rPr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administratorem Pani/Pana danych osobowych jest Schronisko dla Zwierząt w Białymstoku, ul. </w:t>
      </w:r>
      <w:proofErr w:type="spellStart"/>
      <w:r w:rsidRPr="00BF1241">
        <w:rPr>
          <w:sz w:val="24"/>
          <w:szCs w:val="24"/>
        </w:rPr>
        <w:t>Dolistowska</w:t>
      </w:r>
      <w:proofErr w:type="spellEnd"/>
      <w:r w:rsidRPr="00BF1241">
        <w:rPr>
          <w:sz w:val="24"/>
          <w:szCs w:val="24"/>
        </w:rPr>
        <w:t xml:space="preserve"> 2, 15-197 Białystok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Kontakt z Inspektorem Ochrony Danych jest możliwy pod adresem email: rodo@schronisko.bialystok.pl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Pani/Pana dane osobowe przetwarzane będą na podstawie art. 6 ust. 1 lit. c RODO w celu związanym z postępowaniem o udzielenie zamówienia publicznego na </w:t>
      </w:r>
      <w:r w:rsidR="00BF1241" w:rsidRPr="00BF1241">
        <w:rPr>
          <w:i/>
          <w:sz w:val="24"/>
          <w:szCs w:val="24"/>
        </w:rPr>
        <w:t xml:space="preserve">„Zakup, </w:t>
      </w:r>
      <w:r w:rsidR="009E6956">
        <w:rPr>
          <w:i/>
          <w:sz w:val="24"/>
          <w:szCs w:val="24"/>
        </w:rPr>
        <w:t>dostawę i montaż kojców szeregowych dla psów w Schronisku</w:t>
      </w:r>
      <w:r w:rsidR="00BF1241" w:rsidRPr="00BF1241">
        <w:rPr>
          <w:i/>
          <w:sz w:val="24"/>
          <w:szCs w:val="24"/>
        </w:rPr>
        <w:t xml:space="preserve"> dla Zwierząt w Białymstoku”</w:t>
      </w:r>
      <w:r w:rsidRPr="00BF1241">
        <w:rPr>
          <w:sz w:val="24"/>
          <w:szCs w:val="24"/>
        </w:rPr>
        <w:t>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odbiorcami Pani/Pana danych osobowych będą osoby lub podmioty, którym udostępniona zostanie dokumentacja postępowania w oparciu o art. </w:t>
      </w:r>
      <w:r w:rsidR="009E6956">
        <w:rPr>
          <w:sz w:val="24"/>
          <w:szCs w:val="24"/>
        </w:rPr>
        <w:t>18 oraz art. 74 u</w:t>
      </w:r>
      <w:r w:rsidRPr="00BF1241">
        <w:rPr>
          <w:sz w:val="24"/>
          <w:szCs w:val="24"/>
        </w:rPr>
        <w:t xml:space="preserve">stawy z dnia </w:t>
      </w:r>
      <w:r w:rsidR="009E6956">
        <w:rPr>
          <w:sz w:val="24"/>
          <w:szCs w:val="24"/>
        </w:rPr>
        <w:t>11 września 2019</w:t>
      </w:r>
      <w:r w:rsidRPr="00BF1241">
        <w:rPr>
          <w:sz w:val="24"/>
          <w:szCs w:val="24"/>
        </w:rPr>
        <w:t xml:space="preserve"> r. – Prawo zam</w:t>
      </w:r>
      <w:r w:rsidR="009E6956">
        <w:rPr>
          <w:sz w:val="24"/>
          <w:szCs w:val="24"/>
        </w:rPr>
        <w:t xml:space="preserve">ówień publicznych (Dz. U. z 2019 r. poz. 2019 </w:t>
      </w:r>
      <w:proofErr w:type="spellStart"/>
      <w:r w:rsidR="009E6956">
        <w:rPr>
          <w:sz w:val="24"/>
          <w:szCs w:val="24"/>
        </w:rPr>
        <w:t>t.j</w:t>
      </w:r>
      <w:proofErr w:type="spellEnd"/>
      <w:r w:rsidR="009E6956">
        <w:rPr>
          <w:sz w:val="24"/>
          <w:szCs w:val="24"/>
        </w:rPr>
        <w:t>.</w:t>
      </w:r>
      <w:r w:rsidRPr="00BF1241">
        <w:rPr>
          <w:sz w:val="24"/>
          <w:szCs w:val="24"/>
        </w:rPr>
        <w:t xml:space="preserve">), dalej „ustawa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 xml:space="preserve">”;  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Pani/Pana dane osobowe będą </w:t>
      </w:r>
      <w:r w:rsidR="009E6956">
        <w:rPr>
          <w:sz w:val="24"/>
          <w:szCs w:val="24"/>
        </w:rPr>
        <w:t>przechowywane, zgodnie z art. 78</w:t>
      </w:r>
      <w:r w:rsidRPr="00BF1241">
        <w:rPr>
          <w:sz w:val="24"/>
          <w:szCs w:val="24"/>
        </w:rPr>
        <w:t xml:space="preserve"> ust. 1</w:t>
      </w:r>
      <w:r w:rsidR="009E6956">
        <w:rPr>
          <w:sz w:val="24"/>
          <w:szCs w:val="24"/>
        </w:rPr>
        <w:t xml:space="preserve"> oraz ust. 4</w:t>
      </w:r>
      <w:r w:rsidRPr="00BF1241">
        <w:rPr>
          <w:sz w:val="24"/>
          <w:szCs w:val="24"/>
        </w:rPr>
        <w:t xml:space="preserve"> ustawy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BF1241">
        <w:rPr>
          <w:sz w:val="24"/>
          <w:szCs w:val="24"/>
        </w:rPr>
        <w:t>Pzp</w:t>
      </w:r>
      <w:proofErr w:type="spellEnd"/>
      <w:r w:rsidRPr="00BF1241">
        <w:rPr>
          <w:sz w:val="24"/>
          <w:szCs w:val="24"/>
        </w:rPr>
        <w:t xml:space="preserve">;  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w odniesieniu do Pani/Pana danych osobowych decyzje nie będą podejmowane w sposób zautomatyzowany, stosowanie do art. 22 RODO;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posiada Pani/Pan: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na podstawie art. 15 RODO prawo dostępu do danych osobowych Pani/Pana dotyczących;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na podstawie art. 16 RODO prawo do sprostowania Pani/Pana danych osobowych;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D93E69" w:rsidRPr="00BF1241" w:rsidRDefault="00D93E69" w:rsidP="00BF1241">
      <w:pPr>
        <w:pStyle w:val="Akapitzlist"/>
        <w:numPr>
          <w:ilvl w:val="1"/>
          <w:numId w:val="23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prawo do wniesienia skargi do Prezesa Urzędu Ochrony Danych Osobowych, gdy uzna Pani/Pan, że przetwarzanie danych osobowych Pani/Pana dotyczących narusza przepisy RODO;</w:t>
      </w:r>
    </w:p>
    <w:p w:rsidR="00D93E69" w:rsidRPr="00BF1241" w:rsidRDefault="00D93E69" w:rsidP="00BF1241">
      <w:pPr>
        <w:pStyle w:val="Akapitzlist"/>
        <w:numPr>
          <w:ilvl w:val="0"/>
          <w:numId w:val="22"/>
        </w:numPr>
        <w:shd w:val="clear" w:color="auto" w:fill="FFFFFF"/>
        <w:tabs>
          <w:tab w:val="left" w:pos="259"/>
          <w:tab w:val="left" w:leader="dot" w:pos="9034"/>
        </w:tabs>
        <w:ind w:left="709" w:hanging="349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nie przysługuje Pani/Panu:</w:t>
      </w:r>
    </w:p>
    <w:p w:rsidR="00D93E69" w:rsidRPr="00BF1241" w:rsidRDefault="00D93E69" w:rsidP="00E3001C">
      <w:pPr>
        <w:pStyle w:val="Akapitzlist"/>
        <w:numPr>
          <w:ilvl w:val="1"/>
          <w:numId w:val="24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w związku z art. 17 ust. 3 lit. b, d lub e RODO prawo do usunięcia danych osobowych;</w:t>
      </w:r>
    </w:p>
    <w:p w:rsidR="00D93E69" w:rsidRPr="00BF1241" w:rsidRDefault="00D93E69" w:rsidP="00E3001C">
      <w:pPr>
        <w:pStyle w:val="Akapitzlist"/>
        <w:numPr>
          <w:ilvl w:val="1"/>
          <w:numId w:val="24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t>prawo do przenoszenia danych osobowych, o którym mowa w art. 20 RODO;</w:t>
      </w:r>
    </w:p>
    <w:p w:rsidR="00D93E69" w:rsidRDefault="00D93E69" w:rsidP="00E3001C">
      <w:pPr>
        <w:pStyle w:val="Akapitzlist"/>
        <w:numPr>
          <w:ilvl w:val="1"/>
          <w:numId w:val="24"/>
        </w:numPr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  <w:r w:rsidRPr="00BF1241">
        <w:rPr>
          <w:sz w:val="24"/>
          <w:szCs w:val="24"/>
        </w:rPr>
        <w:lastRenderedPageBreak/>
        <w:t>na podstawie art. 21 RODO prawo sprzeciwu, wobec przetwarzania danych osobowych, gdyż podstawą prawną przetwarzania Pani/Pana danych osobowych jest art. 6 ust. 1 lit. c RODO.</w:t>
      </w:r>
    </w:p>
    <w:p w:rsidR="00E3001C" w:rsidRPr="00BF1241" w:rsidRDefault="00E3001C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1134"/>
        <w:jc w:val="both"/>
        <w:rPr>
          <w:sz w:val="24"/>
          <w:szCs w:val="24"/>
        </w:rPr>
      </w:pPr>
    </w:p>
    <w:p w:rsidR="00E3001C" w:rsidRPr="00E3001C" w:rsidRDefault="00E3001C" w:rsidP="009E6956">
      <w:pPr>
        <w:pStyle w:val="Akapitzlist"/>
        <w:numPr>
          <w:ilvl w:val="0"/>
          <w:numId w:val="16"/>
        </w:numPr>
        <w:ind w:left="426" w:hanging="437"/>
        <w:jc w:val="both"/>
        <w:rPr>
          <w:sz w:val="24"/>
          <w:szCs w:val="24"/>
        </w:rPr>
      </w:pPr>
      <w:r w:rsidRPr="00E3001C">
        <w:rPr>
          <w:sz w:val="24"/>
          <w:szCs w:val="24"/>
        </w:rPr>
        <w:t xml:space="preserve">W uzasadnionych przypadkach Zamawiający dopuszcza unieważnienie postępowania. </w:t>
      </w:r>
    </w:p>
    <w:p w:rsidR="00E17F16" w:rsidRPr="00E3001C" w:rsidRDefault="00E17F16" w:rsidP="00E3001C">
      <w:pPr>
        <w:pStyle w:val="Akapitzlist"/>
        <w:shd w:val="clear" w:color="auto" w:fill="FFFFFF"/>
        <w:tabs>
          <w:tab w:val="left" w:pos="259"/>
          <w:tab w:val="left" w:leader="dot" w:pos="9034"/>
        </w:tabs>
        <w:ind w:left="426"/>
        <w:jc w:val="both"/>
        <w:rPr>
          <w:sz w:val="24"/>
          <w:szCs w:val="24"/>
        </w:rPr>
      </w:pPr>
    </w:p>
    <w:p w:rsidR="00BE47C3" w:rsidRDefault="00BE47C3">
      <w:pPr>
        <w:ind w:left="4956"/>
        <w:jc w:val="center"/>
        <w:rPr>
          <w:sz w:val="24"/>
          <w:szCs w:val="24"/>
        </w:rPr>
      </w:pPr>
    </w:p>
    <w:p w:rsidR="001A068A" w:rsidRPr="00BB029C" w:rsidRDefault="001A068A" w:rsidP="001A068A">
      <w:pPr>
        <w:ind w:left="360"/>
        <w:jc w:val="both"/>
        <w:rPr>
          <w:sz w:val="22"/>
          <w:szCs w:val="22"/>
        </w:rPr>
      </w:pPr>
      <w:r w:rsidRPr="00BB029C">
        <w:rPr>
          <w:b/>
          <w:sz w:val="22"/>
          <w:szCs w:val="22"/>
        </w:rPr>
        <w:t>Załączniki:</w:t>
      </w:r>
    </w:p>
    <w:p w:rsidR="001A068A" w:rsidRPr="00BB029C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1 – </w:t>
      </w:r>
      <w:r w:rsidR="0000125A" w:rsidRPr="0000125A">
        <w:rPr>
          <w:sz w:val="22"/>
          <w:szCs w:val="22"/>
        </w:rPr>
        <w:t>Formularz ofertowy</w:t>
      </w:r>
    </w:p>
    <w:p w:rsidR="001A068A" w:rsidRDefault="001A068A" w:rsidP="001A068A">
      <w:pPr>
        <w:widowControl/>
        <w:numPr>
          <w:ilvl w:val="0"/>
          <w:numId w:val="9"/>
        </w:numPr>
        <w:rPr>
          <w:sz w:val="22"/>
          <w:szCs w:val="22"/>
        </w:rPr>
      </w:pPr>
      <w:r w:rsidRPr="00BB029C">
        <w:rPr>
          <w:sz w:val="22"/>
          <w:szCs w:val="22"/>
        </w:rPr>
        <w:t xml:space="preserve">Załącznik nr 2 – </w:t>
      </w:r>
      <w:r w:rsidR="0000125A" w:rsidRPr="0000125A">
        <w:rPr>
          <w:sz w:val="22"/>
          <w:szCs w:val="22"/>
        </w:rPr>
        <w:t>Projekt umowy</w:t>
      </w:r>
    </w:p>
    <w:p w:rsidR="00E3001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3 – Plan podglądowy</w:t>
      </w:r>
    </w:p>
    <w:p w:rsidR="00E3001C" w:rsidRPr="00BB029C" w:rsidRDefault="00E3001C" w:rsidP="001A068A">
      <w:pPr>
        <w:widowControl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Załącznik nr 4 – Protokół końcowy odbioru robót</w:t>
      </w:r>
    </w:p>
    <w:p w:rsidR="00BE47C3" w:rsidRDefault="00BE47C3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E3001C" w:rsidRDefault="00E3001C" w:rsidP="004413DD">
      <w:pPr>
        <w:spacing w:line="360" w:lineRule="auto"/>
        <w:rPr>
          <w:sz w:val="24"/>
          <w:szCs w:val="24"/>
        </w:rPr>
      </w:pPr>
    </w:p>
    <w:p w:rsidR="001A068A" w:rsidRPr="00DD09B3" w:rsidRDefault="001A068A" w:rsidP="00171047">
      <w:pPr>
        <w:spacing w:line="360" w:lineRule="auto"/>
        <w:ind w:left="4956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……………………………………….</w:t>
      </w:r>
    </w:p>
    <w:sectPr w:rsidR="001A068A" w:rsidRPr="00DD09B3" w:rsidSect="00EF2EC3">
      <w:pgSz w:w="11906" w:h="16838"/>
      <w:pgMar w:top="1134" w:right="1558" w:bottom="1417" w:left="1417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1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D1864"/>
    <w:multiLevelType w:val="multilevel"/>
    <w:tmpl w:val="A0BE0CC4"/>
    <w:lvl w:ilvl="0">
      <w:start w:val="2"/>
      <w:numFmt w:val="decimal"/>
      <w:lvlText w:val="%1."/>
      <w:lvlJc w:val="left"/>
      <w:pPr>
        <w:ind w:left="720" w:hanging="360"/>
      </w:pPr>
      <w:rPr>
        <w:b w:val="0"/>
        <w:color w:val="00000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E29A5"/>
    <w:multiLevelType w:val="multilevel"/>
    <w:tmpl w:val="D39A7510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4" w15:restartNumberingAfterBreak="0">
    <w:nsid w:val="0889249D"/>
    <w:multiLevelType w:val="hybridMultilevel"/>
    <w:tmpl w:val="BAD29482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85E0700"/>
    <w:multiLevelType w:val="hybridMultilevel"/>
    <w:tmpl w:val="329A9492"/>
    <w:lvl w:ilvl="0" w:tplc="08CCFE3E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945220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6B35281"/>
    <w:multiLevelType w:val="hybridMultilevel"/>
    <w:tmpl w:val="923C7A0A"/>
    <w:lvl w:ilvl="0" w:tplc="D28E4CE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276C062F"/>
    <w:multiLevelType w:val="hybridMultilevel"/>
    <w:tmpl w:val="46161F3C"/>
    <w:lvl w:ilvl="0" w:tplc="C8C0E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51DDE"/>
    <w:multiLevelType w:val="hybridMultilevel"/>
    <w:tmpl w:val="29A4FCB4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8316041"/>
    <w:multiLevelType w:val="multilevel"/>
    <w:tmpl w:val="E7344A92"/>
    <w:lvl w:ilvl="0">
      <w:start w:val="10"/>
      <w:numFmt w:val="decimal"/>
      <w:pStyle w:val="Punktiii"/>
      <w:lvlText w:val="10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BF61A1D"/>
    <w:multiLevelType w:val="multilevel"/>
    <w:tmpl w:val="15048C2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3FF55C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931D44"/>
    <w:multiLevelType w:val="hybridMultilevel"/>
    <w:tmpl w:val="6F1046C0"/>
    <w:lvl w:ilvl="0" w:tplc="3BB86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ED4BDB"/>
    <w:multiLevelType w:val="hybridMultilevel"/>
    <w:tmpl w:val="B184BBF4"/>
    <w:lvl w:ilvl="0" w:tplc="D944B23E">
      <w:start w:val="1"/>
      <w:numFmt w:val="bullet"/>
      <w:lvlText w:val="−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18247F"/>
    <w:multiLevelType w:val="hybridMultilevel"/>
    <w:tmpl w:val="C0B21CCA"/>
    <w:lvl w:ilvl="0" w:tplc="0415000F">
      <w:start w:val="1"/>
      <w:numFmt w:val="decimal"/>
      <w:lvlText w:val="%1."/>
      <w:lvlJc w:val="left"/>
      <w:pPr>
        <w:ind w:left="389" w:hanging="360"/>
      </w:p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8" w15:restartNumberingAfterBreak="0">
    <w:nsid w:val="5AF652D3"/>
    <w:multiLevelType w:val="hybridMultilevel"/>
    <w:tmpl w:val="2D7A01C2"/>
    <w:lvl w:ilvl="0" w:tplc="A9AA7302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60303"/>
    <w:multiLevelType w:val="hybridMultilevel"/>
    <w:tmpl w:val="6898EB44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A72A56"/>
    <w:multiLevelType w:val="hybridMultilevel"/>
    <w:tmpl w:val="3D1A5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E53BB8"/>
    <w:multiLevelType w:val="hybridMultilevel"/>
    <w:tmpl w:val="76BC8C32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B41F82"/>
    <w:multiLevelType w:val="hybridMultilevel"/>
    <w:tmpl w:val="7166BE8E"/>
    <w:lvl w:ilvl="0" w:tplc="37E6D6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73502E0"/>
    <w:multiLevelType w:val="hybridMultilevel"/>
    <w:tmpl w:val="1D968344"/>
    <w:lvl w:ilvl="0" w:tplc="68B42CFC">
      <w:start w:val="10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40301E"/>
    <w:multiLevelType w:val="hybridMultilevel"/>
    <w:tmpl w:val="7A1623D0"/>
    <w:lvl w:ilvl="0" w:tplc="DE1EB1AE">
      <w:start w:val="1"/>
      <w:numFmt w:val="decimal"/>
      <w:lvlText w:val="%1)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 w:tplc="973201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13"/>
  </w:num>
  <w:num w:numId="5">
    <w:abstractNumId w:val="8"/>
  </w:num>
  <w:num w:numId="6">
    <w:abstractNumId w:val="17"/>
  </w:num>
  <w:num w:numId="7">
    <w:abstractNumId w:val="18"/>
  </w:num>
  <w:num w:numId="8">
    <w:abstractNumId w:val="5"/>
  </w:num>
  <w:num w:numId="9">
    <w:abstractNumId w:val="0"/>
  </w:num>
  <w:num w:numId="10">
    <w:abstractNumId w:val="7"/>
  </w:num>
  <w:num w:numId="11">
    <w:abstractNumId w:val="11"/>
  </w:num>
  <w:num w:numId="12">
    <w:abstractNumId w:val="1"/>
  </w:num>
  <w:num w:numId="13">
    <w:abstractNumId w:val="20"/>
  </w:num>
  <w:num w:numId="14">
    <w:abstractNumId w:val="23"/>
  </w:num>
  <w:num w:numId="15">
    <w:abstractNumId w:val="15"/>
  </w:num>
  <w:num w:numId="16">
    <w:abstractNumId w:val="9"/>
  </w:num>
  <w:num w:numId="17">
    <w:abstractNumId w:val="6"/>
  </w:num>
  <w:num w:numId="18">
    <w:abstractNumId w:val="14"/>
  </w:num>
  <w:num w:numId="19">
    <w:abstractNumId w:val="10"/>
  </w:num>
  <w:num w:numId="20">
    <w:abstractNumId w:val="4"/>
  </w:num>
  <w:num w:numId="21">
    <w:abstractNumId w:val="16"/>
  </w:num>
  <w:num w:numId="22">
    <w:abstractNumId w:val="21"/>
  </w:num>
  <w:num w:numId="23">
    <w:abstractNumId w:val="19"/>
  </w:num>
  <w:num w:numId="24">
    <w:abstractNumId w:val="24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81"/>
    <w:rsid w:val="0000125A"/>
    <w:rsid w:val="00033A2E"/>
    <w:rsid w:val="00045BBB"/>
    <w:rsid w:val="00047A12"/>
    <w:rsid w:val="00065978"/>
    <w:rsid w:val="00067CCE"/>
    <w:rsid w:val="00113B7B"/>
    <w:rsid w:val="0011614D"/>
    <w:rsid w:val="00155723"/>
    <w:rsid w:val="00171047"/>
    <w:rsid w:val="001A068A"/>
    <w:rsid w:val="001A3596"/>
    <w:rsid w:val="001D5217"/>
    <w:rsid w:val="00200C0C"/>
    <w:rsid w:val="00264E4F"/>
    <w:rsid w:val="003165B6"/>
    <w:rsid w:val="00351ED7"/>
    <w:rsid w:val="00356055"/>
    <w:rsid w:val="003619D1"/>
    <w:rsid w:val="00386F84"/>
    <w:rsid w:val="00396E37"/>
    <w:rsid w:val="003A69FF"/>
    <w:rsid w:val="003E2181"/>
    <w:rsid w:val="00402064"/>
    <w:rsid w:val="00407DFE"/>
    <w:rsid w:val="004413DD"/>
    <w:rsid w:val="00511F86"/>
    <w:rsid w:val="00541BD5"/>
    <w:rsid w:val="00557DCC"/>
    <w:rsid w:val="005948C3"/>
    <w:rsid w:val="005D4A46"/>
    <w:rsid w:val="00613082"/>
    <w:rsid w:val="00627115"/>
    <w:rsid w:val="00646465"/>
    <w:rsid w:val="00686C7D"/>
    <w:rsid w:val="006D4D50"/>
    <w:rsid w:val="006E5F71"/>
    <w:rsid w:val="00726846"/>
    <w:rsid w:val="00756F7D"/>
    <w:rsid w:val="0078796C"/>
    <w:rsid w:val="007F42EB"/>
    <w:rsid w:val="00840100"/>
    <w:rsid w:val="00850065"/>
    <w:rsid w:val="00862A31"/>
    <w:rsid w:val="008A3365"/>
    <w:rsid w:val="008F103D"/>
    <w:rsid w:val="0092276E"/>
    <w:rsid w:val="009A386F"/>
    <w:rsid w:val="009E5933"/>
    <w:rsid w:val="009E6956"/>
    <w:rsid w:val="00A25B31"/>
    <w:rsid w:val="00A26F38"/>
    <w:rsid w:val="00A30AEA"/>
    <w:rsid w:val="00A65C8D"/>
    <w:rsid w:val="00AB48F8"/>
    <w:rsid w:val="00AC40CD"/>
    <w:rsid w:val="00B21D76"/>
    <w:rsid w:val="00B3181B"/>
    <w:rsid w:val="00B505EF"/>
    <w:rsid w:val="00B52FAB"/>
    <w:rsid w:val="00B560E6"/>
    <w:rsid w:val="00BA7A41"/>
    <w:rsid w:val="00BB029C"/>
    <w:rsid w:val="00BD0AF2"/>
    <w:rsid w:val="00BD688D"/>
    <w:rsid w:val="00BE47C3"/>
    <w:rsid w:val="00BF1241"/>
    <w:rsid w:val="00BF7CF5"/>
    <w:rsid w:val="00C1687F"/>
    <w:rsid w:val="00C23E37"/>
    <w:rsid w:val="00C40DB9"/>
    <w:rsid w:val="00C7061A"/>
    <w:rsid w:val="00C76A53"/>
    <w:rsid w:val="00CD144D"/>
    <w:rsid w:val="00CE0FAF"/>
    <w:rsid w:val="00D54E75"/>
    <w:rsid w:val="00D6063B"/>
    <w:rsid w:val="00D82829"/>
    <w:rsid w:val="00D93E69"/>
    <w:rsid w:val="00DB7F15"/>
    <w:rsid w:val="00DC0DC6"/>
    <w:rsid w:val="00DD09B3"/>
    <w:rsid w:val="00E17F16"/>
    <w:rsid w:val="00E24032"/>
    <w:rsid w:val="00E3001C"/>
    <w:rsid w:val="00E83F98"/>
    <w:rsid w:val="00E94B01"/>
    <w:rsid w:val="00ED4747"/>
    <w:rsid w:val="00EE78DD"/>
    <w:rsid w:val="00EF2EC3"/>
    <w:rsid w:val="00F64FFC"/>
    <w:rsid w:val="00F86E98"/>
    <w:rsid w:val="00FC1EA1"/>
    <w:rsid w:val="00FC2181"/>
    <w:rsid w:val="00FE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1AEBA-31A0-4114-BA54-5FE3DDBB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5638"/>
    <w:pPr>
      <w:widowControl w:val="0"/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rsid w:val="00DA48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Label1">
    <w:name w:val="ListLabel 1"/>
    <w:rsid w:val="00FC2181"/>
    <w:rPr>
      <w:rFonts w:cs="Times New Roman"/>
      <w:color w:val="00000A"/>
    </w:rPr>
  </w:style>
  <w:style w:type="character" w:customStyle="1" w:styleId="ListLabel2">
    <w:name w:val="ListLabel 2"/>
    <w:rsid w:val="00FC2181"/>
    <w:rPr>
      <w:rFonts w:cs="Times New Roman"/>
    </w:rPr>
  </w:style>
  <w:style w:type="character" w:customStyle="1" w:styleId="ListLabel3">
    <w:name w:val="ListLabel 3"/>
    <w:rsid w:val="00FC2181"/>
    <w:rPr>
      <w:rFonts w:cs="Courier New"/>
    </w:rPr>
  </w:style>
  <w:style w:type="paragraph" w:styleId="Nagwek">
    <w:name w:val="header"/>
    <w:basedOn w:val="Normalny"/>
    <w:next w:val="Tretekstu"/>
    <w:rsid w:val="00FC21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rsid w:val="00FC2181"/>
    <w:pPr>
      <w:spacing w:after="140" w:line="288" w:lineRule="auto"/>
    </w:pPr>
  </w:style>
  <w:style w:type="paragraph" w:styleId="Lista">
    <w:name w:val="List"/>
    <w:basedOn w:val="Tretekstu"/>
    <w:rsid w:val="00FC2181"/>
    <w:rPr>
      <w:rFonts w:cs="Mangal"/>
    </w:rPr>
  </w:style>
  <w:style w:type="paragraph" w:styleId="Podpis">
    <w:name w:val="Signature"/>
    <w:basedOn w:val="Normalny"/>
    <w:rsid w:val="00FC21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FC2181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99"/>
    <w:qFormat/>
    <w:rsid w:val="00E62714"/>
    <w:pPr>
      <w:ind w:left="720"/>
      <w:contextualSpacing/>
    </w:pPr>
  </w:style>
  <w:style w:type="paragraph" w:customStyle="1" w:styleId="Punktiii">
    <w:name w:val="Punkt iii"/>
    <w:basedOn w:val="Normalny"/>
    <w:rsid w:val="001B4B98"/>
    <w:pPr>
      <w:widowControl/>
      <w:numPr>
        <w:numId w:val="2"/>
      </w:numPr>
      <w:jc w:val="both"/>
    </w:pPr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DA4878"/>
    <w:pPr>
      <w:widowControl/>
      <w:tabs>
        <w:tab w:val="center" w:pos="4536"/>
        <w:tab w:val="right" w:pos="9072"/>
      </w:tabs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83F98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0FAF"/>
    <w:pPr>
      <w:widowControl/>
      <w:suppressAutoHyphens w:val="0"/>
    </w:pPr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0FAF"/>
    <w:rPr>
      <w:rFonts w:eastAsia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7D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7DCC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D54E7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98BDC-0F21-49D3-8E6E-0C1BF383C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1174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Gierasimiuk</dc:creator>
  <cp:lastModifiedBy>Użytkownik systemu Windows</cp:lastModifiedBy>
  <cp:revision>62</cp:revision>
  <cp:lastPrinted>2021-04-06T09:16:00Z</cp:lastPrinted>
  <dcterms:created xsi:type="dcterms:W3CDTF">2016-05-19T08:13:00Z</dcterms:created>
  <dcterms:modified xsi:type="dcterms:W3CDTF">2021-04-06T09:16:00Z</dcterms:modified>
  <dc:language>pl-PL</dc:language>
</cp:coreProperties>
</file>