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0209CE25" w:rsidR="00030826" w:rsidRPr="00AA4F94" w:rsidRDefault="00D46F17" w:rsidP="0044430E">
      <w:pPr>
        <w:tabs>
          <w:tab w:val="left" w:pos="4820"/>
        </w:tabs>
        <w:ind w:left="4820"/>
        <w:jc w:val="right"/>
        <w:rPr>
          <w:rFonts w:ascii="Times New Roman" w:hAnsi="Times New Roman"/>
          <w:sz w:val="24"/>
        </w:rPr>
      </w:pPr>
      <w:r>
        <w:rPr>
          <w:rFonts w:ascii="Times New Roman" w:hAnsi="Times New Roman"/>
          <w:sz w:val="24"/>
        </w:rPr>
        <w:t>Białystok, 10.05.2021r.</w:t>
      </w:r>
    </w:p>
    <w:p w14:paraId="4DC0FC05" w14:textId="12777BE8" w:rsidR="00030826" w:rsidRPr="00AA4F94" w:rsidRDefault="00AE00E9" w:rsidP="00322087">
      <w:pPr>
        <w:ind w:left="4820"/>
        <w:jc w:val="right"/>
        <w:rPr>
          <w:rFonts w:ascii="Times New Roman" w:hAnsi="Times New Roman"/>
          <w:sz w:val="24"/>
        </w:rPr>
      </w:pPr>
      <w:r w:rsidRPr="00AA4F94">
        <w:rPr>
          <w:rFonts w:ascii="Times New Roman" w:hAnsi="Times New Roman"/>
          <w:noProof/>
          <w:sz w:val="24"/>
          <w:lang w:eastAsia="pl-PL"/>
        </w:rPr>
        <w:drawing>
          <wp:anchor distT="0" distB="1" distL="126492" distR="114300" simplePos="0" relativeHeight="251658240" behindDoc="1" locked="0" layoutInCell="1" allowOverlap="1" wp14:anchorId="04A2531E" wp14:editId="625B595F">
            <wp:simplePos x="0" y="0"/>
            <wp:positionH relativeFrom="column">
              <wp:posOffset>-136144</wp:posOffset>
            </wp:positionH>
            <wp:positionV relativeFrom="paragraph">
              <wp:posOffset>-173355</wp:posOffset>
            </wp:positionV>
            <wp:extent cx="2878149" cy="3051959"/>
            <wp:effectExtent l="0" t="0" r="0" b="0"/>
            <wp:wrapNone/>
            <wp:docPr id="2" name="Obraz 1" descr="C:\Documents and Settings\Bożenka\Moje dokumenty\Moje obrazy\okrągłe 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Documents and Settings\Bożenka\Moje dokumenty\Moje obrazy\okrągłe logo.jpg"/>
                    <pic:cNvPicPr>
                      <a:picLocks noChangeAspect="1" noChangeArrowheads="1"/>
                    </pic:cNvPicPr>
                  </pic:nvPicPr>
                  <pic:blipFill>
                    <a:blip r:embed="rId8" cstate="print">
                      <a:clrChange>
                        <a:clrFrom>
                          <a:srgbClr val="FCFCFC"/>
                        </a:clrFrom>
                        <a:clrTo>
                          <a:srgbClr val="FCFCFC">
                            <a:alpha val="0"/>
                          </a:srgbClr>
                        </a:clrTo>
                      </a:clrChange>
                      <a:duotone>
                        <a:schemeClr val="accent1">
                          <a:shade val="45000"/>
                          <a:satMod val="135000"/>
                        </a:schemeClr>
                        <a:prstClr val="white"/>
                      </a:duotone>
                    </a:blip>
                    <a:srcRect/>
                    <a:stretch>
                      <a:fillRect/>
                    </a:stretch>
                  </pic:blipFill>
                  <pic:spPr bwMode="auto">
                    <a:xfrm>
                      <a:off x="0" y="0"/>
                      <a:ext cx="2877820" cy="3051810"/>
                    </a:xfrm>
                    <a:prstGeom prst="rect">
                      <a:avLst/>
                    </a:prstGeom>
                    <a:noFill/>
                    <a:ln w="9525">
                      <a:noFill/>
                      <a:miter lim="800000"/>
                      <a:headEnd/>
                      <a:tailEnd/>
                    </a:ln>
                  </pic:spPr>
                </pic:pic>
              </a:graphicData>
            </a:graphic>
          </wp:anchor>
        </w:drawing>
      </w:r>
      <w:proofErr w:type="spellStart"/>
      <w:r w:rsidR="00D46F17">
        <w:rPr>
          <w:rFonts w:ascii="Times New Roman" w:hAnsi="Times New Roman"/>
          <w:sz w:val="24"/>
        </w:rPr>
        <w:t>Sch.Z</w:t>
      </w:r>
      <w:proofErr w:type="spellEnd"/>
      <w:r w:rsidR="00D46F17">
        <w:rPr>
          <w:rFonts w:ascii="Times New Roman" w:hAnsi="Times New Roman"/>
          <w:sz w:val="24"/>
        </w:rPr>
        <w:t>/07</w:t>
      </w:r>
      <w:r w:rsidR="00C3482F">
        <w:rPr>
          <w:rFonts w:ascii="Times New Roman" w:hAnsi="Times New Roman"/>
          <w:sz w:val="24"/>
        </w:rPr>
        <w:t>/2021</w:t>
      </w:r>
    </w:p>
    <w:p w14:paraId="7F9118B0" w14:textId="77777777" w:rsidR="00030826" w:rsidRDefault="00030826" w:rsidP="00950D1A">
      <w:pPr>
        <w:ind w:left="4820"/>
      </w:pPr>
    </w:p>
    <w:p w14:paraId="7C6D2613" w14:textId="77777777" w:rsidR="00030826" w:rsidRDefault="00030826" w:rsidP="00950D1A">
      <w:pPr>
        <w:ind w:left="4820"/>
        <w:rPr>
          <w:rFonts w:ascii="Times New Roman" w:hAnsi="Times New Roman"/>
          <w:sz w:val="24"/>
        </w:rPr>
      </w:pPr>
    </w:p>
    <w:p w14:paraId="025A96C6" w14:textId="77777777" w:rsidR="00030826" w:rsidRDefault="00030826" w:rsidP="00950D1A">
      <w:pPr>
        <w:ind w:left="4820"/>
        <w:rPr>
          <w:rFonts w:ascii="Times New Roman" w:hAnsi="Times New Roman"/>
          <w:sz w:val="24"/>
        </w:rPr>
      </w:pPr>
    </w:p>
    <w:p w14:paraId="6856E4BF" w14:textId="77777777" w:rsidR="00030826" w:rsidRDefault="00030826" w:rsidP="00950D1A">
      <w:pPr>
        <w:ind w:left="4820"/>
        <w:rPr>
          <w:rFonts w:ascii="Times New Roman" w:hAnsi="Times New Roman"/>
          <w:sz w:val="24"/>
        </w:rPr>
      </w:pPr>
    </w:p>
    <w:p w14:paraId="689263C8" w14:textId="77777777" w:rsidR="00030826" w:rsidRDefault="00030826" w:rsidP="00950D1A">
      <w:pPr>
        <w:ind w:left="4820"/>
        <w:rPr>
          <w:rFonts w:ascii="Times New Roman" w:hAnsi="Times New Roman"/>
          <w:sz w:val="24"/>
        </w:rPr>
      </w:pPr>
    </w:p>
    <w:p w14:paraId="530ACBD1" w14:textId="77777777" w:rsidR="00030826" w:rsidRDefault="00030826" w:rsidP="00950D1A">
      <w:pPr>
        <w:rPr>
          <w:rFonts w:ascii="Times New Roman" w:hAnsi="Times New Roman"/>
          <w:sz w:val="24"/>
        </w:rPr>
      </w:pPr>
    </w:p>
    <w:p w14:paraId="6039FACC" w14:textId="77777777" w:rsidR="00030826" w:rsidRDefault="00030826" w:rsidP="00950D1A">
      <w:pPr>
        <w:spacing w:after="0" w:line="240" w:lineRule="auto"/>
        <w:jc w:val="center"/>
        <w:rPr>
          <w:rFonts w:ascii="Times New Roman" w:hAnsi="Times New Roman"/>
          <w:sz w:val="40"/>
          <w:szCs w:val="40"/>
          <w:lang w:eastAsia="pl-PL"/>
        </w:rPr>
      </w:pPr>
    </w:p>
    <w:p w14:paraId="2B575733" w14:textId="77777777" w:rsidR="00030826" w:rsidRDefault="00030826" w:rsidP="00950D1A">
      <w:pPr>
        <w:spacing w:after="0" w:line="240" w:lineRule="auto"/>
        <w:jc w:val="center"/>
        <w:rPr>
          <w:rFonts w:ascii="Times New Roman" w:hAnsi="Times New Roman"/>
          <w:sz w:val="40"/>
          <w:szCs w:val="40"/>
          <w:lang w:eastAsia="pl-PL"/>
        </w:rPr>
      </w:pPr>
    </w:p>
    <w:p w14:paraId="50B9195E" w14:textId="77777777" w:rsidR="00030826" w:rsidRDefault="00030826" w:rsidP="00950D1A">
      <w:pPr>
        <w:spacing w:after="0" w:line="240" w:lineRule="auto"/>
        <w:jc w:val="center"/>
        <w:rPr>
          <w:rFonts w:ascii="Times New Roman" w:hAnsi="Times New Roman"/>
          <w:sz w:val="40"/>
          <w:szCs w:val="40"/>
          <w:lang w:eastAsia="pl-PL"/>
        </w:rPr>
      </w:pPr>
    </w:p>
    <w:p w14:paraId="680EFCD1" w14:textId="77777777" w:rsidR="00030826" w:rsidRDefault="00030826" w:rsidP="00950D1A">
      <w:pPr>
        <w:spacing w:after="0" w:line="240" w:lineRule="auto"/>
        <w:jc w:val="center"/>
        <w:rPr>
          <w:rFonts w:ascii="Times New Roman" w:hAnsi="Times New Roman"/>
          <w:sz w:val="40"/>
          <w:szCs w:val="40"/>
          <w:lang w:eastAsia="pl-PL"/>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77777777" w:rsidR="00030826" w:rsidRPr="00950D1A" w:rsidRDefault="00030826"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„Obsługi weterynaryjnej</w:t>
      </w:r>
      <w:r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CF1E78">
      <w:pPr>
        <w:numPr>
          <w:ilvl w:val="0"/>
          <w:numId w:val="2"/>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77777777" w:rsidR="00C3482F" w:rsidRDefault="00030826" w:rsidP="00C3482F">
      <w:pPr>
        <w:ind w:left="142"/>
        <w:contextualSpacing/>
      </w:pPr>
      <w:r w:rsidRPr="00322087">
        <w:rPr>
          <w:rFonts w:ascii="Times New Roman" w:hAnsi="Times New Roman"/>
          <w:sz w:val="24"/>
          <w:szCs w:val="24"/>
        </w:rPr>
        <w:t>Schronisko dla Zwierząt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3C38AE00" w14:textId="02D388F8"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EC038F" w:rsidRPr="00EC038F">
        <w:rPr>
          <w:rFonts w:ascii="Times New Roman" w:hAnsi="Times New Roman"/>
          <w:sz w:val="24"/>
          <w:szCs w:val="24"/>
        </w:rPr>
        <w:t>, tel. 85/675 37 00 wew. 15</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DF3D72">
      <w:pPr>
        <w:numPr>
          <w:ilvl w:val="0"/>
          <w:numId w:val="2"/>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6BBAB34A" w:rsidR="0028185D" w:rsidRP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godnie z postanowieniami art. 275  pkt. 2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Pr>
          <w:rFonts w:ascii="Times New Roman" w:hAnsi="Times New Roman"/>
          <w:sz w:val="24"/>
          <w:szCs w:val="24"/>
        </w:rPr>
        <w:t xml:space="preserve"> (Dz. U. z 2019 r., poz. 2019</w:t>
      </w:r>
      <w:r w:rsidR="00FE6B69">
        <w:rPr>
          <w:rFonts w:ascii="Times New Roman" w:hAnsi="Times New Roman"/>
          <w:sz w:val="24"/>
          <w:szCs w:val="24"/>
        </w:rPr>
        <w:t xml:space="preserve"> </w:t>
      </w:r>
      <w:proofErr w:type="spellStart"/>
      <w:r w:rsidR="00FE6B69">
        <w:rPr>
          <w:rFonts w:ascii="Times New Roman" w:hAnsi="Times New Roman"/>
          <w:sz w:val="24"/>
          <w:szCs w:val="24"/>
        </w:rPr>
        <w:t>t.j</w:t>
      </w:r>
      <w:proofErr w:type="spellEnd"/>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77777777"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przy ul. </w:t>
      </w:r>
      <w:proofErr w:type="spellStart"/>
      <w:r w:rsidRPr="00876587">
        <w:rPr>
          <w:rFonts w:ascii="Times New Roman" w:hAnsi="Times New Roman"/>
          <w:b/>
          <w:sz w:val="24"/>
          <w:szCs w:val="24"/>
        </w:rPr>
        <w:t>Dolistowskiej</w:t>
      </w:r>
      <w:proofErr w:type="spellEnd"/>
      <w:r w:rsidRPr="00876587">
        <w:rPr>
          <w:rFonts w:ascii="Times New Roman" w:hAnsi="Times New Roman"/>
          <w:b/>
          <w:sz w:val="24"/>
          <w:szCs w:val="24"/>
        </w:rPr>
        <w:t xml:space="preserve"> 2 – Część I,</w:t>
      </w:r>
    </w:p>
    <w:p w14:paraId="6FFD4979" w14:textId="57443851"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 xml:space="preserve">ul. </w:t>
      </w:r>
      <w:proofErr w:type="spellStart"/>
      <w:r w:rsidRPr="00876587">
        <w:rPr>
          <w:rFonts w:ascii="Times New Roman" w:hAnsi="Times New Roman"/>
          <w:b/>
          <w:sz w:val="24"/>
          <w:szCs w:val="24"/>
        </w:rPr>
        <w:t>Podleśniej</w:t>
      </w:r>
      <w:proofErr w:type="spellEnd"/>
      <w:r w:rsidRPr="00876587">
        <w:rPr>
          <w:rFonts w:ascii="Times New Roman" w:hAnsi="Times New Roman"/>
          <w:b/>
          <w:sz w:val="24"/>
          <w:szCs w:val="24"/>
        </w:rPr>
        <w:t xml:space="preserve"> 4 w Białymstoku</w:t>
      </w:r>
      <w:r w:rsidRPr="00876587">
        <w:rPr>
          <w:rFonts w:ascii="Times New Roman" w:hAnsi="Times New Roman"/>
          <w:b/>
          <w:bCs/>
          <w:sz w:val="24"/>
          <w:szCs w:val="24"/>
        </w:rPr>
        <w:t xml:space="preserve"> – Część II,</w:t>
      </w:r>
    </w:p>
    <w:p w14:paraId="62F890E7" w14:textId="77777777" w:rsidR="00030826" w:rsidRPr="00876587" w:rsidRDefault="00030826" w:rsidP="00322087">
      <w:pPr>
        <w:pStyle w:val="Akapitzlist"/>
        <w:spacing w:after="0" w:line="240" w:lineRule="auto"/>
        <w:ind w:left="0"/>
        <w:jc w:val="both"/>
        <w:rPr>
          <w:rFonts w:ascii="Times New Roman" w:hAnsi="Times New Roman"/>
          <w:bCs/>
          <w:sz w:val="24"/>
          <w:szCs w:val="24"/>
        </w:rPr>
      </w:pPr>
      <w:r w:rsidRPr="00876587">
        <w:rPr>
          <w:rFonts w:ascii="Times New Roman" w:hAnsi="Times New Roman"/>
          <w:bCs/>
          <w:sz w:val="24"/>
          <w:szCs w:val="24"/>
        </w:rPr>
        <w:t>zgodnie z ustalonym przez Zamawiającego zakresem.</w:t>
      </w:r>
    </w:p>
    <w:p w14:paraId="74DBE820"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sz w:val="24"/>
          <w:szCs w:val="24"/>
        </w:rPr>
        <w:lastRenderedPageBreak/>
        <w:t>Zakres czynności stanowią:</w:t>
      </w:r>
    </w:p>
    <w:p w14:paraId="3364F748" w14:textId="5194AB06" w:rsidR="00030826" w:rsidRPr="004712AD" w:rsidRDefault="00030826" w:rsidP="009903D9">
      <w:pPr>
        <w:spacing w:after="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C17AF7">
        <w:rPr>
          <w:rFonts w:ascii="Times New Roman" w:hAnsi="Times New Roman"/>
          <w:sz w:val="24"/>
          <w:szCs w:val="24"/>
        </w:rPr>
        <w:t>SIWZ</w:t>
      </w:r>
      <w:r w:rsidRPr="004712AD">
        <w:rPr>
          <w:rFonts w:ascii="Times New Roman" w:hAnsi="Times New Roman"/>
          <w:sz w:val="24"/>
          <w:szCs w:val="24"/>
        </w:rPr>
        <w:t xml:space="preserve"> – dot. zadania określonego w pkt 1 </w:t>
      </w:r>
      <w:proofErr w:type="spellStart"/>
      <w:r w:rsidRPr="004712AD">
        <w:rPr>
          <w:rFonts w:ascii="Times New Roman" w:hAnsi="Times New Roman"/>
          <w:sz w:val="24"/>
          <w:szCs w:val="24"/>
        </w:rPr>
        <w:t>ppkt</w:t>
      </w:r>
      <w:proofErr w:type="spellEnd"/>
      <w:r w:rsidRPr="004712AD">
        <w:rPr>
          <w:rFonts w:ascii="Times New Roman" w:hAnsi="Times New Roman"/>
          <w:sz w:val="24"/>
          <w:szCs w:val="24"/>
        </w:rPr>
        <w:t xml:space="preserve"> 1 </w:t>
      </w:r>
      <w:r w:rsidR="00C17AF7">
        <w:rPr>
          <w:rFonts w:ascii="Times New Roman" w:hAnsi="Times New Roman"/>
          <w:sz w:val="24"/>
          <w:szCs w:val="24"/>
        </w:rPr>
        <w:t>SIWZ</w:t>
      </w:r>
      <w:r w:rsidRPr="004712AD">
        <w:rPr>
          <w:rFonts w:ascii="Times New Roman" w:hAnsi="Times New Roman"/>
          <w:sz w:val="24"/>
          <w:szCs w:val="24"/>
        </w:rPr>
        <w:t>,</w:t>
      </w:r>
    </w:p>
    <w:p w14:paraId="436F4F1C" w14:textId="3913156A" w:rsidR="00030826" w:rsidRPr="00876587" w:rsidRDefault="00162F51" w:rsidP="009903D9">
      <w:pPr>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C17AF7">
        <w:rPr>
          <w:rFonts w:ascii="Times New Roman" w:hAnsi="Times New Roman"/>
          <w:sz w:val="24"/>
          <w:szCs w:val="24"/>
        </w:rPr>
        <w:t>SIWZ</w:t>
      </w:r>
      <w:r w:rsidR="00030826" w:rsidRPr="004712AD">
        <w:rPr>
          <w:rFonts w:ascii="Times New Roman" w:hAnsi="Times New Roman"/>
          <w:sz w:val="24"/>
          <w:szCs w:val="24"/>
        </w:rPr>
        <w:t xml:space="preserve"> – dot. zadania określonego w pkt 1 </w:t>
      </w:r>
      <w:proofErr w:type="spellStart"/>
      <w:r w:rsidR="00030826" w:rsidRPr="004712AD">
        <w:rPr>
          <w:rFonts w:ascii="Times New Roman" w:hAnsi="Times New Roman"/>
          <w:sz w:val="24"/>
          <w:szCs w:val="24"/>
        </w:rPr>
        <w:t>ppkt</w:t>
      </w:r>
      <w:proofErr w:type="spellEnd"/>
      <w:r w:rsidR="00030826" w:rsidRPr="004712AD">
        <w:rPr>
          <w:rFonts w:ascii="Times New Roman" w:hAnsi="Times New Roman"/>
          <w:sz w:val="24"/>
          <w:szCs w:val="24"/>
        </w:rPr>
        <w:t xml:space="preserve"> 2 </w:t>
      </w:r>
      <w:r w:rsidR="00C17AF7">
        <w:rPr>
          <w:rFonts w:ascii="Times New Roman" w:hAnsi="Times New Roman"/>
          <w:sz w:val="24"/>
          <w:szCs w:val="24"/>
        </w:rPr>
        <w:t>SIWZ</w:t>
      </w:r>
      <w:r w:rsidR="00030826" w:rsidRPr="0044430E">
        <w:rPr>
          <w:rFonts w:ascii="Times New Roman" w:hAnsi="Times New Roman"/>
          <w:sz w:val="24"/>
          <w:szCs w:val="24"/>
        </w:rPr>
        <w:t>,</w:t>
      </w:r>
    </w:p>
    <w:p w14:paraId="203AC9BA" w14:textId="2C295CAD"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sz w:val="24"/>
          <w:szCs w:val="24"/>
          <w:lang w:eastAsia="pl-PL"/>
        </w:rPr>
        <w:t xml:space="preserve">Zamawiający dopuszcza  możliwość składania ofert częściowych. Przez ofertę częściową Zamawiający rozumie </w:t>
      </w:r>
      <w:r w:rsidRPr="00876587">
        <w:rPr>
          <w:rFonts w:ascii="Times New Roman" w:hAnsi="Times New Roman"/>
          <w:b/>
          <w:sz w:val="24"/>
          <w:szCs w:val="24"/>
          <w:lang w:eastAsia="pl-PL"/>
        </w:rPr>
        <w:t xml:space="preserve">Część I </w:t>
      </w:r>
      <w:proofErr w:type="spellStart"/>
      <w:r w:rsidRPr="00876587">
        <w:rPr>
          <w:rFonts w:ascii="Times New Roman" w:hAnsi="Times New Roman"/>
          <w:sz w:val="24"/>
          <w:szCs w:val="24"/>
          <w:lang w:eastAsia="pl-PL"/>
        </w:rPr>
        <w:t>i</w:t>
      </w:r>
      <w:proofErr w:type="spellEnd"/>
      <w:r w:rsidR="00162F51">
        <w:rPr>
          <w:rFonts w:ascii="Times New Roman" w:hAnsi="Times New Roman"/>
          <w:sz w:val="24"/>
          <w:szCs w:val="24"/>
          <w:lang w:eastAsia="pl-PL"/>
        </w:rPr>
        <w:t xml:space="preserve"> </w:t>
      </w:r>
      <w:r w:rsidRPr="00876587">
        <w:rPr>
          <w:rFonts w:ascii="Times New Roman" w:hAnsi="Times New Roman"/>
          <w:b/>
          <w:sz w:val="24"/>
          <w:szCs w:val="24"/>
          <w:lang w:eastAsia="pl-PL"/>
        </w:rPr>
        <w:t>Część II.</w:t>
      </w:r>
    </w:p>
    <w:p w14:paraId="0A59B546" w14:textId="77777777" w:rsidR="00030826" w:rsidRPr="00876587" w:rsidRDefault="00030826"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47A71BA7" w14:textId="77777777" w:rsidR="00030826" w:rsidRDefault="00030826" w:rsidP="009903D9">
      <w:pPr>
        <w:tabs>
          <w:tab w:val="left" w:pos="567"/>
        </w:tabs>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70DCC2E9" w14:textId="77777777" w:rsidR="00030826" w:rsidRPr="00AA729D" w:rsidRDefault="00030826" w:rsidP="00AA729D">
      <w:pPr>
        <w:pStyle w:val="Tekstpodstawowy"/>
        <w:spacing w:after="0"/>
        <w:ind w:left="360"/>
        <w:jc w:val="center"/>
        <w:rPr>
          <w:rFonts w:ascii="Times New Roman" w:hAnsi="Times New Roman"/>
          <w:b/>
          <w:sz w:val="24"/>
          <w:szCs w:val="24"/>
        </w:rPr>
      </w:pPr>
    </w:p>
    <w:p w14:paraId="2CD8226F" w14:textId="1440BFB3" w:rsidR="00763EA3" w:rsidRPr="00DF3D72" w:rsidRDefault="00030826" w:rsidP="00763EA3">
      <w:pPr>
        <w:numPr>
          <w:ilvl w:val="0"/>
          <w:numId w:val="23"/>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2CD643AE" w:rsidR="00763EA3" w:rsidRDefault="00763EA3" w:rsidP="00DF3D72">
      <w:pPr>
        <w:tabs>
          <w:tab w:val="left" w:pos="567"/>
        </w:tabs>
        <w:spacing w:after="0" w:line="240" w:lineRule="auto"/>
        <w:contextualSpacing/>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46F17">
        <w:rPr>
          <w:rFonts w:ascii="Times New Roman" w:hAnsi="Times New Roman"/>
          <w:bCs/>
          <w:sz w:val="24"/>
          <w:szCs w:val="24"/>
        </w:rPr>
        <w:t>wcześniej niż od dnia 01.06</w:t>
      </w:r>
      <w:r w:rsidR="00162F51" w:rsidRPr="00763EA3">
        <w:rPr>
          <w:rFonts w:ascii="Times New Roman" w:hAnsi="Times New Roman"/>
          <w:bCs/>
          <w:sz w:val="24"/>
          <w:szCs w:val="24"/>
        </w:rPr>
        <w:t>.2021 r.  do dnia 31.03.2022</w:t>
      </w:r>
      <w:r w:rsidR="00030826" w:rsidRPr="00763EA3">
        <w:rPr>
          <w:rFonts w:ascii="Times New Roman" w:hAnsi="Times New Roman"/>
          <w:bCs/>
          <w:sz w:val="24"/>
          <w:szCs w:val="24"/>
        </w:rPr>
        <w:t xml:space="preserve"> 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DF3D72">
      <w:pPr>
        <w:numPr>
          <w:ilvl w:val="0"/>
          <w:numId w:val="23"/>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 xml:space="preserve">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lang w:eastAsia="pl-PL"/>
        </w:rPr>
        <w:t>.</w:t>
      </w:r>
    </w:p>
    <w:p w14:paraId="05C38945" w14:textId="4C114699" w:rsidR="00763EA3" w:rsidRPr="00CD6DF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9903D9">
      <w:pPr>
        <w:numPr>
          <w:ilvl w:val="0"/>
          <w:numId w:val="23"/>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CF1E78">
      <w:pPr>
        <w:pStyle w:val="Akapitzlist"/>
        <w:numPr>
          <w:ilvl w:val="3"/>
          <w:numId w:val="4"/>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53230B50" w14:textId="77777777" w:rsidR="00030826" w:rsidRPr="00C36C99" w:rsidRDefault="00030826" w:rsidP="00C36C99">
      <w:pPr>
        <w:pStyle w:val="Akapitzlist"/>
        <w:spacing w:after="0" w:line="240" w:lineRule="auto"/>
        <w:ind w:left="0"/>
        <w:jc w:val="both"/>
        <w:rPr>
          <w:rFonts w:ascii="Times New Roman" w:hAnsi="Times New Roman"/>
          <w:b/>
          <w:bCs/>
          <w:sz w:val="24"/>
          <w:szCs w:val="24"/>
        </w:rPr>
      </w:pPr>
      <w:r w:rsidRPr="00C36C99">
        <w:rPr>
          <w:rFonts w:ascii="Times New Roman" w:hAnsi="Times New Roman"/>
          <w:b/>
          <w:bCs/>
          <w:sz w:val="24"/>
          <w:szCs w:val="24"/>
        </w:rPr>
        <w:t>Część I:</w:t>
      </w:r>
    </w:p>
    <w:p w14:paraId="44B64662" w14:textId="0E2CA707" w:rsidR="00A81BC3"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275E724" w14:textId="6BB06F3A" w:rsidR="00030826"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 celu potwierdzenia spełniania warunku wykonawca winien wykazać, iż:</w:t>
      </w:r>
    </w:p>
    <w:p w14:paraId="0030F2D9" w14:textId="77777777" w:rsidR="00030826" w:rsidRPr="00E23CEF" w:rsidRDefault="00030826" w:rsidP="00E23CEF">
      <w:pPr>
        <w:pStyle w:val="Akapitzlist"/>
        <w:spacing w:after="0" w:line="240" w:lineRule="auto"/>
        <w:ind w:left="36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Pr="00C93944">
        <w:rPr>
          <w:rFonts w:ascii="Times New Roman" w:hAnsi="Times New Roman"/>
          <w:sz w:val="24"/>
          <w:szCs w:val="24"/>
        </w:rPr>
        <w:t>zgodnie z ustawą</w:t>
      </w:r>
      <w:r w:rsidR="00315D46" w:rsidRPr="00C93944">
        <w:rPr>
          <w:rFonts w:ascii="Times New Roman" w:hAnsi="Times New Roman"/>
          <w:sz w:val="24"/>
          <w:szCs w:val="24"/>
        </w:rPr>
        <w:t xml:space="preserve"> z dnia 18 grudnia 2003</w:t>
      </w:r>
      <w:r w:rsidR="00D57957" w:rsidRPr="00C93944">
        <w:rPr>
          <w:rFonts w:ascii="Times New Roman" w:hAnsi="Times New Roman"/>
          <w:sz w:val="24"/>
          <w:szCs w:val="24"/>
        </w:rPr>
        <w:t xml:space="preserve"> r.</w:t>
      </w:r>
      <w:r w:rsidRPr="00C93944">
        <w:rPr>
          <w:rFonts w:ascii="Times New Roman" w:hAnsi="Times New Roman"/>
          <w:sz w:val="24"/>
          <w:szCs w:val="24"/>
        </w:rPr>
        <w:t xml:space="preserve"> o zakładach leczniczych</w:t>
      </w:r>
      <w:r w:rsidR="00C93944" w:rsidRPr="00C93944">
        <w:rPr>
          <w:rFonts w:ascii="Times New Roman" w:hAnsi="Times New Roman"/>
          <w:sz w:val="24"/>
          <w:szCs w:val="24"/>
        </w:rPr>
        <w:t xml:space="preserve"> dla zwierząt (Dz.U. z 2019</w:t>
      </w:r>
      <w:r w:rsidR="00315D46" w:rsidRPr="00C93944">
        <w:rPr>
          <w:rFonts w:ascii="Times New Roman" w:hAnsi="Times New Roman"/>
          <w:sz w:val="24"/>
          <w:szCs w:val="24"/>
        </w:rPr>
        <w:t xml:space="preserve">r., poz. </w:t>
      </w:r>
      <w:r w:rsidR="00C93944" w:rsidRPr="00C93944">
        <w:rPr>
          <w:rFonts w:ascii="Times New Roman" w:hAnsi="Times New Roman"/>
          <w:sz w:val="24"/>
          <w:szCs w:val="24"/>
        </w:rPr>
        <w:t xml:space="preserve">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C93944">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70E12D19" w14:textId="6B493986" w:rsidR="00030826" w:rsidRPr="00876587" w:rsidRDefault="00030826" w:rsidP="00CF1E78">
      <w:pPr>
        <w:pStyle w:val="Akapitzlist"/>
        <w:numPr>
          <w:ilvl w:val="0"/>
          <w:numId w:val="5"/>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CF1E78">
      <w:pPr>
        <w:pStyle w:val="Akapitzlist"/>
        <w:numPr>
          <w:ilvl w:val="0"/>
          <w:numId w:val="5"/>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5BEBA1FB" w14:textId="77777777" w:rsidR="00030826" w:rsidRDefault="00030826" w:rsidP="00E23CEF">
      <w:pPr>
        <w:tabs>
          <w:tab w:val="num" w:pos="437"/>
        </w:tabs>
        <w:spacing w:after="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sidR="00E23CEF">
        <w:rPr>
          <w:rFonts w:ascii="Times New Roman" w:hAnsi="Times New Roman"/>
          <w:bCs/>
          <w:sz w:val="24"/>
          <w:szCs w:val="24"/>
          <w:u w:val="single"/>
        </w:rPr>
        <w:t xml:space="preserve"> udziału:</w:t>
      </w:r>
    </w:p>
    <w:p w14:paraId="79B1F6CB" w14:textId="77777777" w:rsidR="00E23CEF" w:rsidRPr="00E23CEF" w:rsidRDefault="00E23CEF" w:rsidP="00E23CEF">
      <w:pPr>
        <w:tabs>
          <w:tab w:val="num" w:pos="437"/>
        </w:tabs>
        <w:spacing w:after="0" w:line="240" w:lineRule="auto"/>
        <w:ind w:left="357"/>
        <w:rPr>
          <w:rFonts w:ascii="Times New Roman" w:hAnsi="Times New Roman"/>
          <w:bCs/>
          <w:sz w:val="24"/>
          <w:szCs w:val="24"/>
          <w:u w:val="single"/>
        </w:rPr>
      </w:pPr>
    </w:p>
    <w:p w14:paraId="3B55B711" w14:textId="77777777" w:rsidR="00030826" w:rsidRDefault="00030826" w:rsidP="00CF1E78">
      <w:pPr>
        <w:numPr>
          <w:ilvl w:val="0"/>
          <w:numId w:val="27"/>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625CE19D" w14:textId="6110E311" w:rsidR="00030826" w:rsidRDefault="00E23CEF" w:rsidP="00E23CEF">
      <w:pPr>
        <w:spacing w:after="0" w:line="240" w:lineRule="auto"/>
        <w:ind w:left="720"/>
        <w:jc w:val="both"/>
      </w:pPr>
      <w:r>
        <w:rPr>
          <w:rFonts w:ascii="Times New Roman" w:hAnsi="Times New Roman"/>
          <w:sz w:val="24"/>
          <w:szCs w:val="24"/>
        </w:rPr>
        <w:t xml:space="preserve">- </w:t>
      </w:r>
      <w:r w:rsidR="00030826">
        <w:rPr>
          <w:rFonts w:ascii="Times New Roman" w:hAnsi="Times New Roman"/>
          <w:sz w:val="24"/>
          <w:szCs w:val="24"/>
        </w:rPr>
        <w:t>uprawnienia do wykonywania zawodu lekarz</w:t>
      </w:r>
      <w:r w:rsidR="00C826C5">
        <w:rPr>
          <w:rFonts w:ascii="Times New Roman" w:hAnsi="Times New Roman"/>
          <w:sz w:val="24"/>
          <w:szCs w:val="24"/>
        </w:rPr>
        <w:t>a weterynarii i minimum 3-letnie udokumentowane</w:t>
      </w:r>
      <w:r w:rsidR="006A7E89">
        <w:rPr>
          <w:rFonts w:ascii="Times New Roman" w:hAnsi="Times New Roman"/>
          <w:sz w:val="24"/>
          <w:szCs w:val="24"/>
        </w:rPr>
        <w:t xml:space="preserve"> </w:t>
      </w:r>
      <w:r w:rsidR="00C826C5">
        <w:rPr>
          <w:rFonts w:ascii="Times New Roman" w:hAnsi="Times New Roman"/>
          <w:sz w:val="24"/>
          <w:szCs w:val="24"/>
        </w:rPr>
        <w:t>doświadczenie w tym zakresie</w:t>
      </w:r>
      <w:r w:rsidR="00030826">
        <w:rPr>
          <w:rFonts w:ascii="Times New Roman" w:hAnsi="Times New Roman"/>
          <w:sz w:val="24"/>
          <w:szCs w:val="24"/>
        </w:rPr>
        <w:t>, (</w:t>
      </w:r>
      <w:r w:rsidR="00D54BEA">
        <w:rPr>
          <w:rFonts w:ascii="Times New Roman" w:hAnsi="Times New Roman"/>
          <w:sz w:val="24"/>
          <w:szCs w:val="24"/>
        </w:rPr>
        <w:t xml:space="preserve">na lub </w:t>
      </w:r>
      <w:r w:rsidR="00030826" w:rsidRPr="004712AD">
        <w:rPr>
          <w:rFonts w:ascii="Times New Roman" w:hAnsi="Times New Roman"/>
          <w:sz w:val="24"/>
          <w:szCs w:val="24"/>
        </w:rPr>
        <w:t xml:space="preserve">zał. nr 8 do </w:t>
      </w:r>
      <w:r w:rsidR="00B13287">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w:t>
      </w:r>
    </w:p>
    <w:p w14:paraId="20482718" w14:textId="77777777" w:rsidR="00E23CEF" w:rsidRPr="00E23CEF" w:rsidRDefault="00030826" w:rsidP="00CF1E78">
      <w:pPr>
        <w:pStyle w:val="Akapitzlist"/>
        <w:numPr>
          <w:ilvl w:val="0"/>
          <w:numId w:val="27"/>
        </w:numPr>
        <w:spacing w:after="0" w:line="240" w:lineRule="auto"/>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sidR="00E23CEF" w:rsidRPr="00E23CEF">
        <w:rPr>
          <w:rFonts w:ascii="Times New Roman" w:hAnsi="Times New Roman"/>
          <w:sz w:val="24"/>
          <w:szCs w:val="24"/>
        </w:rPr>
        <w:t xml:space="preserve">ym do wykonania zamówienia, tj. </w:t>
      </w:r>
      <w:r w:rsidR="00E23CEF">
        <w:rPr>
          <w:rFonts w:ascii="Times New Roman" w:hAnsi="Times New Roman"/>
          <w:sz w:val="24"/>
          <w:szCs w:val="24"/>
        </w:rPr>
        <w:t>:</w:t>
      </w:r>
    </w:p>
    <w:p w14:paraId="0B107C25" w14:textId="5FE3F417" w:rsidR="00857B7C" w:rsidRPr="00857B7C" w:rsidRDefault="00E23CEF" w:rsidP="00857B7C">
      <w:pPr>
        <w:pStyle w:val="Akapitzlist"/>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E23CEF">
        <w:rPr>
          <w:rFonts w:ascii="Times New Roman" w:hAnsi="Times New Roman"/>
          <w:sz w:val="24"/>
          <w:szCs w:val="24"/>
        </w:rPr>
        <w:t>zakładem leczniczym dla zwierząt wyposażonym w niezbędny sprzęt i urządzenia do prowad</w:t>
      </w:r>
      <w:r w:rsidRPr="00E23CEF">
        <w:rPr>
          <w:rFonts w:ascii="Times New Roman" w:hAnsi="Times New Roman"/>
          <w:sz w:val="24"/>
          <w:szCs w:val="24"/>
        </w:rPr>
        <w:t>zenia usług weterynaryjnych (</w:t>
      </w:r>
      <w:r w:rsidR="00030826" w:rsidRPr="00E23CEF">
        <w:rPr>
          <w:rFonts w:ascii="Times New Roman" w:hAnsi="Times New Roman"/>
          <w:sz w:val="24"/>
          <w:szCs w:val="24"/>
        </w:rPr>
        <w:t>ultrasonograf i aparat RTG</w:t>
      </w:r>
      <w:r w:rsidRPr="00E23CEF">
        <w:rPr>
          <w:rFonts w:ascii="Times New Roman" w:hAnsi="Times New Roman"/>
          <w:sz w:val="24"/>
          <w:szCs w:val="24"/>
        </w:rPr>
        <w:t>)</w:t>
      </w:r>
      <w:r w:rsidR="00030826" w:rsidRPr="00E23CEF">
        <w:rPr>
          <w:rFonts w:ascii="Times New Roman" w:hAnsi="Times New Roman"/>
          <w:sz w:val="24"/>
          <w:szCs w:val="24"/>
        </w:rPr>
        <w:t xml:space="preserve">oraz miejscem do przetrzymywania zwierząt w okresie rekonwalescencji. Lokalizacja zakładu na terenie miasta Białegostoku lub w jego okolicach (max. </w:t>
      </w:r>
      <w:smartTag w:uri="urn:schemas-microsoft-com:office:smarttags" w:element="metricconverter">
        <w:smartTagPr>
          <w:attr w:name="ProductID" w:val="10 km"/>
        </w:smartTagPr>
        <w:r w:rsidR="00030826" w:rsidRPr="00E23CEF">
          <w:rPr>
            <w:rFonts w:ascii="Times New Roman" w:hAnsi="Times New Roman"/>
            <w:sz w:val="24"/>
            <w:szCs w:val="24"/>
          </w:rPr>
          <w:t>10 km</w:t>
        </w:r>
      </w:smartTag>
      <w:r w:rsidR="00030826" w:rsidRPr="00E23CEF">
        <w:rPr>
          <w:rFonts w:ascii="Times New Roman" w:hAnsi="Times New Roman"/>
          <w:sz w:val="24"/>
          <w:szCs w:val="24"/>
        </w:rPr>
        <w:t xml:space="preserve"> od granic miasta)</w:t>
      </w:r>
      <w:r>
        <w:rPr>
          <w:rFonts w:ascii="Times New Roman" w:hAnsi="Times New Roman"/>
          <w:sz w:val="24"/>
          <w:szCs w:val="24"/>
        </w:rPr>
        <w:br/>
        <w:t>- oraz</w:t>
      </w:r>
      <w:r w:rsidR="0044430E">
        <w:rPr>
          <w:rFonts w:ascii="Times New Roman" w:hAnsi="Times New Roman"/>
          <w:sz w:val="24"/>
          <w:szCs w:val="24"/>
        </w:rPr>
        <w:t xml:space="preserve"> informacją</w:t>
      </w:r>
      <w:r w:rsidR="006A7E89">
        <w:rPr>
          <w:rFonts w:ascii="Times New Roman" w:hAnsi="Times New Roman"/>
          <w:sz w:val="24"/>
          <w:szCs w:val="24"/>
        </w:rPr>
        <w:t xml:space="preserve"> </w:t>
      </w:r>
      <w:r w:rsidR="00030826" w:rsidRPr="00E23CEF">
        <w:rPr>
          <w:rFonts w:ascii="Times New Roman" w:hAnsi="Times New Roman"/>
          <w:sz w:val="24"/>
          <w:szCs w:val="24"/>
        </w:rPr>
        <w:t xml:space="preserve">o podstawie do dysponowania tymi zasobami </w:t>
      </w:r>
      <w:r w:rsidR="004712AD" w:rsidRPr="0044430E">
        <w:rPr>
          <w:rFonts w:ascii="Times New Roman" w:hAnsi="Times New Roman"/>
          <w:sz w:val="24"/>
          <w:szCs w:val="24"/>
        </w:rPr>
        <w:t>(</w:t>
      </w:r>
      <w:r w:rsidR="00857B7C" w:rsidRPr="0044430E">
        <w:rPr>
          <w:rFonts w:ascii="Times New Roman" w:hAnsi="Times New Roman"/>
          <w:sz w:val="24"/>
          <w:szCs w:val="24"/>
        </w:rPr>
        <w:t>załącznik</w:t>
      </w:r>
      <w:r w:rsidR="00030826" w:rsidRPr="0044430E">
        <w:rPr>
          <w:rFonts w:ascii="Times New Roman" w:hAnsi="Times New Roman"/>
          <w:sz w:val="24"/>
          <w:szCs w:val="24"/>
        </w:rPr>
        <w:t xml:space="preserve"> nr 9 do </w:t>
      </w:r>
      <w:r w:rsidR="00C17AF7">
        <w:rPr>
          <w:rFonts w:ascii="Times New Roman" w:hAnsi="Times New Roman"/>
          <w:sz w:val="24"/>
          <w:szCs w:val="24"/>
        </w:rPr>
        <w:t>SWZ</w:t>
      </w:r>
      <w:r w:rsidR="00030826" w:rsidRPr="0044430E">
        <w:rPr>
          <w:rFonts w:ascii="Times New Roman" w:hAnsi="Times New Roman"/>
          <w:sz w:val="24"/>
          <w:szCs w:val="24"/>
        </w:rPr>
        <w:t>).</w:t>
      </w:r>
    </w:p>
    <w:p w14:paraId="1277424E" w14:textId="77777777" w:rsidR="00030826" w:rsidRPr="00AA4F94" w:rsidRDefault="00030826" w:rsidP="00AA4F94">
      <w:pPr>
        <w:spacing w:after="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6AA7ED6B" w14:textId="01EDEA80" w:rsidR="00A81BC3" w:rsidRDefault="00A81BC3" w:rsidP="00383505">
      <w:pPr>
        <w:pStyle w:val="Akapitzlist"/>
        <w:numPr>
          <w:ilvl w:val="0"/>
          <w:numId w:val="29"/>
        </w:numPr>
        <w:spacing w:after="0" w:line="240" w:lineRule="auto"/>
        <w:ind w:left="426" w:firstLine="0"/>
        <w:jc w:val="both"/>
        <w:rPr>
          <w:rFonts w:ascii="Times New Roman" w:hAnsi="Times New Roman"/>
          <w:bCs/>
          <w:sz w:val="24"/>
          <w:szCs w:val="24"/>
        </w:rPr>
      </w:pPr>
      <w:r>
        <w:rPr>
          <w:rFonts w:ascii="Times New Roman" w:hAnsi="Times New Roman"/>
          <w:bCs/>
          <w:sz w:val="24"/>
          <w:szCs w:val="24"/>
        </w:rPr>
        <w:t>zdolności do występowania w obrocie</w:t>
      </w:r>
      <w:r w:rsidR="00383505">
        <w:rPr>
          <w:rFonts w:ascii="Times New Roman" w:hAnsi="Times New Roman"/>
          <w:bCs/>
          <w:sz w:val="24"/>
          <w:szCs w:val="24"/>
        </w:rPr>
        <w:t xml:space="preserve"> gospodarczym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43759EB" w14:textId="77777777" w:rsidR="00030826" w:rsidRDefault="00030826" w:rsidP="00383505">
      <w:pPr>
        <w:pStyle w:val="Akapitzlist"/>
        <w:numPr>
          <w:ilvl w:val="0"/>
          <w:numId w:val="29"/>
        </w:numPr>
        <w:spacing w:after="0" w:line="240" w:lineRule="auto"/>
        <w:ind w:left="426" w:firstLine="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5A814CF5" w14:textId="479BBAA9" w:rsidR="00030826" w:rsidRPr="00C93944" w:rsidRDefault="00030826" w:rsidP="00383505">
      <w:pPr>
        <w:pStyle w:val="Akapitzlist"/>
        <w:spacing w:after="0" w:line="240" w:lineRule="auto"/>
        <w:ind w:left="426"/>
        <w:jc w:val="both"/>
        <w:rPr>
          <w:rFonts w:ascii="Times New Roman" w:hAnsi="Times New Roman"/>
          <w:b/>
          <w:sz w:val="24"/>
          <w:szCs w:val="24"/>
        </w:rPr>
      </w:pPr>
      <w:r w:rsidRPr="00CD6DFE">
        <w:rPr>
          <w:rFonts w:ascii="Times New Roman" w:hAnsi="Times New Roman"/>
          <w:sz w:val="24"/>
          <w:szCs w:val="24"/>
        </w:rPr>
        <w:lastRenderedPageBreak/>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00315D46" w:rsidRPr="00C93944">
        <w:rPr>
          <w:rFonts w:ascii="Times New Roman" w:hAnsi="Times New Roman"/>
          <w:sz w:val="24"/>
          <w:szCs w:val="24"/>
        </w:rPr>
        <w:t>zgodnie z ustawą z dnia 18 grudnia 2003</w:t>
      </w:r>
      <w:r w:rsidR="00AC6E7A">
        <w:rPr>
          <w:rFonts w:ascii="Times New Roman" w:hAnsi="Times New Roman"/>
          <w:sz w:val="24"/>
          <w:szCs w:val="24"/>
        </w:rPr>
        <w:t>r.</w:t>
      </w:r>
      <w:r w:rsidR="00315D46" w:rsidRPr="00C93944">
        <w:rPr>
          <w:rFonts w:ascii="Times New Roman" w:hAnsi="Times New Roman"/>
          <w:sz w:val="24"/>
          <w:szCs w:val="24"/>
        </w:rPr>
        <w:t xml:space="preserve"> o zakładach leczni</w:t>
      </w:r>
      <w:r w:rsidR="00C93944" w:rsidRPr="00C93944">
        <w:rPr>
          <w:rFonts w:ascii="Times New Roman" w:hAnsi="Times New Roman"/>
          <w:sz w:val="24"/>
          <w:szCs w:val="24"/>
        </w:rPr>
        <w:t xml:space="preserve">czych dla zwierząt (Dz.U. z 2019 r., poz. 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AC6E7A">
        <w:rPr>
          <w:rFonts w:ascii="Times New Roman" w:hAnsi="Times New Roman"/>
          <w:sz w:val="24"/>
          <w:szCs w:val="24"/>
        </w:rPr>
        <w:t>)</w:t>
      </w:r>
      <w:r w:rsidR="00C93944">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2D7242E0" w14:textId="1952BC61" w:rsidR="00030826" w:rsidRPr="00876587" w:rsidRDefault="00030826" w:rsidP="00CF1E78">
      <w:pPr>
        <w:pStyle w:val="Akapitzlist"/>
        <w:numPr>
          <w:ilvl w:val="0"/>
          <w:numId w:val="29"/>
        </w:numPr>
        <w:spacing w:after="0" w:line="240" w:lineRule="auto"/>
        <w:ind w:left="709" w:hanging="349"/>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137C461F" w14:textId="77777777" w:rsidR="00030826" w:rsidRPr="00857B7C" w:rsidRDefault="00030826" w:rsidP="00CF1E78">
      <w:pPr>
        <w:pStyle w:val="Akapitzlist"/>
        <w:numPr>
          <w:ilvl w:val="0"/>
          <w:numId w:val="29"/>
        </w:numPr>
        <w:tabs>
          <w:tab w:val="num" w:pos="437"/>
        </w:tabs>
        <w:spacing w:after="0" w:line="240" w:lineRule="auto"/>
        <w:ind w:left="360" w:firstLine="0"/>
        <w:rPr>
          <w:rFonts w:ascii="Times New Roman" w:hAnsi="Times New Roman"/>
          <w:bCs/>
          <w:sz w:val="24"/>
          <w:szCs w:val="24"/>
          <w:u w:val="single"/>
        </w:rPr>
      </w:pPr>
      <w:r w:rsidRPr="00876587">
        <w:rPr>
          <w:rFonts w:ascii="Times New Roman" w:hAnsi="Times New Roman"/>
          <w:bCs/>
          <w:sz w:val="24"/>
          <w:szCs w:val="24"/>
        </w:rPr>
        <w:t>zdoln</w:t>
      </w:r>
      <w:r w:rsidR="00857B7C">
        <w:rPr>
          <w:rFonts w:ascii="Times New Roman" w:hAnsi="Times New Roman"/>
          <w:bCs/>
          <w:sz w:val="24"/>
          <w:szCs w:val="24"/>
        </w:rPr>
        <w:t>ości technicznej lub zawodowej</w:t>
      </w:r>
      <w:r w:rsidR="00857B7C">
        <w:rPr>
          <w:rFonts w:ascii="Times New Roman" w:hAnsi="Times New Roman"/>
          <w:bCs/>
          <w:sz w:val="24"/>
          <w:szCs w:val="24"/>
        </w:rPr>
        <w:br/>
      </w:r>
      <w:r w:rsidRPr="00857B7C">
        <w:rPr>
          <w:rFonts w:ascii="Times New Roman" w:hAnsi="Times New Roman"/>
          <w:bCs/>
          <w:sz w:val="24"/>
          <w:szCs w:val="24"/>
          <w:u w:val="single"/>
        </w:rPr>
        <w:t xml:space="preserve"> w celu potwierdzenia spełniania warunku: </w:t>
      </w:r>
    </w:p>
    <w:p w14:paraId="219AD653" w14:textId="77777777" w:rsidR="00DD003C" w:rsidRDefault="00DD003C" w:rsidP="00C36C99">
      <w:pPr>
        <w:pStyle w:val="punktya"/>
        <w:tabs>
          <w:tab w:val="left" w:pos="567"/>
        </w:tabs>
        <w:spacing w:after="0" w:line="240" w:lineRule="auto"/>
        <w:rPr>
          <w:rFonts w:ascii="Times New Roman" w:hAnsi="Times New Roman"/>
          <w:i/>
        </w:rPr>
      </w:pPr>
    </w:p>
    <w:p w14:paraId="4C1CF76F" w14:textId="77777777" w:rsidR="00030826" w:rsidRDefault="00030826" w:rsidP="00CF1E78">
      <w:pPr>
        <w:numPr>
          <w:ilvl w:val="0"/>
          <w:numId w:val="30"/>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0E4D2988" w14:textId="53E5E120" w:rsidR="00030826" w:rsidRPr="00AA4F94" w:rsidRDefault="00030826" w:rsidP="00AA4F94">
      <w:pPr>
        <w:spacing w:after="0" w:line="240" w:lineRule="auto"/>
        <w:ind w:left="720"/>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xml:space="preserve">- </w:t>
      </w:r>
      <w:r w:rsidR="00C826C5">
        <w:rPr>
          <w:rStyle w:val="Pogrubienie"/>
          <w:rFonts w:ascii="Times New Roman" w:hAnsi="Times New Roman"/>
          <w:b w:val="0"/>
          <w:bCs w:val="0"/>
          <w:sz w:val="24"/>
          <w:szCs w:val="24"/>
        </w:rPr>
        <w:t>minimum 3-letnie</w:t>
      </w:r>
      <w:r w:rsidR="00C826C5">
        <w:rPr>
          <w:rFonts w:ascii="Times New Roman" w:hAnsi="Times New Roman"/>
          <w:sz w:val="24"/>
          <w:szCs w:val="24"/>
        </w:rPr>
        <w:t xml:space="preserve"> udokumentowane</w:t>
      </w:r>
      <w:r w:rsidR="006A7E89">
        <w:rPr>
          <w:rFonts w:ascii="Times New Roman" w:hAnsi="Times New Roman"/>
          <w:sz w:val="24"/>
          <w:szCs w:val="24"/>
        </w:rPr>
        <w:t xml:space="preserve"> </w:t>
      </w:r>
      <w:r w:rsidR="00C826C5">
        <w:rPr>
          <w:rFonts w:ascii="Times New Roman" w:hAnsi="Times New Roman"/>
          <w:sz w:val="24"/>
          <w:szCs w:val="24"/>
        </w:rPr>
        <w:t>doświadczenie</w:t>
      </w:r>
      <w:r w:rsidRPr="00CD6DFE">
        <w:rPr>
          <w:rFonts w:ascii="Times New Roman" w:hAnsi="Times New Roman"/>
          <w:sz w:val="24"/>
          <w:szCs w:val="24"/>
        </w:rPr>
        <w:t xml:space="preserve"> w leczeniu</w:t>
      </w:r>
      <w:r w:rsidR="009D1A6D">
        <w:rPr>
          <w:rFonts w:ascii="Times New Roman" w:hAnsi="Times New Roman"/>
          <w:sz w:val="24"/>
          <w:szCs w:val="24"/>
        </w:rPr>
        <w:t xml:space="preserve"> zwierząt </w:t>
      </w:r>
      <w:r w:rsidR="009D1A6D" w:rsidRPr="00F70EFA">
        <w:rPr>
          <w:rFonts w:ascii="Times New Roman" w:hAnsi="Times New Roman"/>
          <w:sz w:val="24"/>
          <w:szCs w:val="24"/>
        </w:rPr>
        <w:t xml:space="preserve">hodowlanych </w:t>
      </w:r>
      <w:r w:rsidR="00F70EFA" w:rsidRPr="00F70EFA">
        <w:rPr>
          <w:rFonts w:ascii="Times New Roman" w:hAnsi="Times New Roman"/>
          <w:sz w:val="24"/>
          <w:szCs w:val="24"/>
        </w:rPr>
        <w:t>i</w:t>
      </w:r>
      <w:r w:rsidR="00F70EFA">
        <w:rPr>
          <w:rFonts w:ascii="Times New Roman" w:hAnsi="Times New Roman"/>
          <w:sz w:val="24"/>
          <w:szCs w:val="24"/>
        </w:rPr>
        <w:t xml:space="preserve"> towarzyszących lub </w:t>
      </w:r>
      <w:r w:rsidR="001130DC">
        <w:rPr>
          <w:rFonts w:ascii="Times New Roman" w:hAnsi="Times New Roman"/>
          <w:sz w:val="24"/>
          <w:szCs w:val="24"/>
        </w:rPr>
        <w:t>nieudomowionych</w:t>
      </w:r>
      <w:r w:rsidRPr="00B6663B">
        <w:rPr>
          <w:rFonts w:ascii="Times New Roman" w:hAnsi="Times New Roman"/>
          <w:sz w:val="24"/>
          <w:szCs w:val="24"/>
        </w:rPr>
        <w:t>(</w:t>
      </w:r>
      <w:r w:rsidR="00716ADD">
        <w:rPr>
          <w:rFonts w:ascii="Times New Roman" w:hAnsi="Times New Roman"/>
          <w:sz w:val="24"/>
          <w:szCs w:val="24"/>
        </w:rPr>
        <w:t xml:space="preserve">na lub wg </w:t>
      </w:r>
      <w:r w:rsidRPr="00D54BEA">
        <w:rPr>
          <w:rFonts w:ascii="Times New Roman" w:hAnsi="Times New Roman"/>
          <w:b/>
          <w:sz w:val="24"/>
          <w:szCs w:val="24"/>
        </w:rPr>
        <w:t xml:space="preserve">zał. nr 8 do </w:t>
      </w:r>
      <w:r w:rsidR="005B15F2">
        <w:rPr>
          <w:rFonts w:ascii="Times New Roman" w:hAnsi="Times New Roman"/>
          <w:b/>
          <w:sz w:val="24"/>
          <w:szCs w:val="24"/>
        </w:rPr>
        <w:t>S</w:t>
      </w:r>
      <w:r w:rsidR="00C17AF7">
        <w:rPr>
          <w:rFonts w:ascii="Times New Roman" w:hAnsi="Times New Roman"/>
          <w:b/>
          <w:sz w:val="24"/>
          <w:szCs w:val="24"/>
        </w:rPr>
        <w:t>WZ</w:t>
      </w:r>
      <w:r w:rsidRPr="009D1A6D">
        <w:rPr>
          <w:rFonts w:ascii="Times New Roman" w:hAnsi="Times New Roman"/>
          <w:sz w:val="24"/>
          <w:szCs w:val="24"/>
        </w:rPr>
        <w:t>),</w:t>
      </w:r>
    </w:p>
    <w:p w14:paraId="413EEF78" w14:textId="77777777" w:rsidR="00030826" w:rsidRPr="00BC6DD2" w:rsidRDefault="00030826" w:rsidP="00CF1E78">
      <w:pPr>
        <w:pStyle w:val="punktya"/>
        <w:numPr>
          <w:ilvl w:val="2"/>
          <w:numId w:val="28"/>
        </w:numPr>
        <w:tabs>
          <w:tab w:val="clear" w:pos="644"/>
          <w:tab w:val="num" w:pos="709"/>
        </w:tabs>
        <w:spacing w:after="0" w:line="240" w:lineRule="auto"/>
        <w:ind w:left="709"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267596C0" w14:textId="77777777" w:rsidR="00857B7C" w:rsidRDefault="00857B7C" w:rsidP="00857B7C">
      <w:pPr>
        <w:pStyle w:val="punktya"/>
        <w:tabs>
          <w:tab w:val="left" w:pos="709"/>
        </w:tabs>
        <w:spacing w:after="0" w:line="240" w:lineRule="auto"/>
        <w:ind w:left="709"/>
        <w:rPr>
          <w:rFonts w:ascii="Times New Roman" w:hAnsi="Times New Roman"/>
          <w:color w:val="FF0000"/>
        </w:rPr>
      </w:pPr>
      <w:r>
        <w:rPr>
          <w:rFonts w:ascii="Times New Roman" w:hAnsi="Times New Roman"/>
        </w:rPr>
        <w:t>-</w:t>
      </w:r>
      <w:r w:rsidR="00030826" w:rsidRPr="001A3C31">
        <w:rPr>
          <w:rFonts w:ascii="Times New Roman" w:hAnsi="Times New Roman"/>
        </w:rPr>
        <w:t>zakładem leczniczym dla zwierząt</w:t>
      </w:r>
      <w:r w:rsidR="006A7E89">
        <w:rPr>
          <w:rFonts w:ascii="Times New Roman" w:hAnsi="Times New Roman"/>
        </w:rPr>
        <w:t xml:space="preserve"> </w:t>
      </w:r>
      <w:r w:rsidR="00030826" w:rsidRPr="001A3C31">
        <w:rPr>
          <w:rFonts w:ascii="Times New Roman" w:hAnsi="Times New Roman"/>
        </w:rPr>
        <w:t>wyposażonym w niezbędny sprzęt i urządzenia do prowadzenia usług weterynaryjnych tj. ultrasonograf i aparat RTG</w:t>
      </w:r>
      <w:r w:rsidR="006A7E89">
        <w:rPr>
          <w:rFonts w:ascii="Times New Roman" w:hAnsi="Times New Roman"/>
        </w:rPr>
        <w:t xml:space="preserve"> </w:t>
      </w:r>
      <w:r w:rsidR="00030826" w:rsidRPr="00C36C99">
        <w:rPr>
          <w:rFonts w:ascii="Times New Roman" w:hAnsi="Times New Roman"/>
        </w:rPr>
        <w:t>oraz miejscem do przetrzymywania zwie</w:t>
      </w:r>
      <w:r w:rsidR="00030826">
        <w:rPr>
          <w:rFonts w:ascii="Times New Roman" w:hAnsi="Times New Roman"/>
        </w:rPr>
        <w:t>rząt w okresie rekonwalescencji.</w:t>
      </w:r>
      <w:r w:rsidR="006A7E89">
        <w:rPr>
          <w:rFonts w:ascii="Times New Roman" w:hAnsi="Times New Roman"/>
        </w:rPr>
        <w:t xml:space="preserve"> </w:t>
      </w:r>
      <w:r w:rsidR="00030826">
        <w:rPr>
          <w:rFonts w:ascii="Times New Roman" w:hAnsi="Times New Roman"/>
        </w:rPr>
        <w:t>Lokalizacja zakładu</w:t>
      </w:r>
      <w:r w:rsidR="006A7E89">
        <w:rPr>
          <w:rFonts w:ascii="Times New Roman" w:hAnsi="Times New Roman"/>
        </w:rPr>
        <w:t xml:space="preserve"> </w:t>
      </w:r>
      <w:r w:rsidR="00030826">
        <w:rPr>
          <w:rFonts w:ascii="Times New Roman" w:hAnsi="Times New Roman"/>
        </w:rPr>
        <w:t xml:space="preserve">na terenie miasta Białegostoku lub w jego okolicach (max. </w:t>
      </w:r>
      <w:smartTag w:uri="urn:schemas-microsoft-com:office:smarttags" w:element="metricconverter">
        <w:smartTagPr>
          <w:attr w:name="ProductID" w:val="10 km"/>
        </w:smartTagPr>
        <w:r w:rsidR="00030826">
          <w:rPr>
            <w:rFonts w:ascii="Times New Roman" w:hAnsi="Times New Roman"/>
          </w:rPr>
          <w:t>1</w:t>
        </w:r>
        <w:r w:rsidR="00030826" w:rsidRPr="005C6A43">
          <w:rPr>
            <w:rFonts w:ascii="Times New Roman" w:hAnsi="Times New Roman"/>
          </w:rPr>
          <w:t>0 km</w:t>
        </w:r>
      </w:smartTag>
      <w:r w:rsidR="00030826" w:rsidRPr="005C6A43">
        <w:rPr>
          <w:rFonts w:ascii="Times New Roman" w:hAnsi="Times New Roman"/>
        </w:rPr>
        <w:t xml:space="preserve"> od granic miasta)</w:t>
      </w:r>
    </w:p>
    <w:p w14:paraId="08251A85" w14:textId="5EC76957" w:rsidR="00030826" w:rsidRPr="001A3C31" w:rsidRDefault="00857B7C" w:rsidP="00857B7C">
      <w:pPr>
        <w:pStyle w:val="punktya"/>
        <w:tabs>
          <w:tab w:val="left" w:pos="709"/>
        </w:tabs>
        <w:spacing w:after="0" w:line="240" w:lineRule="auto"/>
        <w:ind w:left="709"/>
        <w:rPr>
          <w:rFonts w:ascii="Times New Roman" w:hAnsi="Times New Roman"/>
          <w:color w:val="FF0000"/>
        </w:rPr>
      </w:pPr>
      <w:r w:rsidRPr="00857B7C">
        <w:rPr>
          <w:rFonts w:ascii="Times New Roman" w:hAnsi="Times New Roman"/>
        </w:rPr>
        <w:t xml:space="preserve">- </w:t>
      </w:r>
      <w:r w:rsidR="0044430E">
        <w:rPr>
          <w:rFonts w:ascii="Times New Roman" w:hAnsi="Times New Roman"/>
        </w:rPr>
        <w:t>oraz informacją</w:t>
      </w:r>
      <w:r w:rsidR="006A7E89">
        <w:rPr>
          <w:rFonts w:ascii="Times New Roman" w:hAnsi="Times New Roman"/>
        </w:rPr>
        <w:t xml:space="preserve"> </w:t>
      </w:r>
      <w:r w:rsidR="00030826" w:rsidRPr="001A3C31">
        <w:rPr>
          <w:rFonts w:ascii="Times New Roman" w:hAnsi="Times New Roman"/>
        </w:rPr>
        <w:t xml:space="preserve">o podstawie do dysponowania tymi </w:t>
      </w:r>
      <w:r w:rsidR="00030826" w:rsidRPr="00CD6DFE">
        <w:rPr>
          <w:rFonts w:ascii="Times New Roman" w:hAnsi="Times New Roman"/>
        </w:rPr>
        <w:t>zaso</w:t>
      </w:r>
      <w:r w:rsidR="00030826">
        <w:rPr>
          <w:rFonts w:ascii="Times New Roman" w:hAnsi="Times New Roman"/>
        </w:rPr>
        <w:t>bami (</w:t>
      </w:r>
      <w:r w:rsidR="00716ADD" w:rsidRPr="00716ADD">
        <w:rPr>
          <w:rFonts w:ascii="Times New Roman" w:hAnsi="Times New Roman"/>
        </w:rPr>
        <w:t>na lub wg</w:t>
      </w:r>
      <w:r w:rsidR="006A7E89">
        <w:rPr>
          <w:rFonts w:ascii="Times New Roman" w:hAnsi="Times New Roman"/>
        </w:rPr>
        <w:t xml:space="preserve"> </w:t>
      </w:r>
      <w:r w:rsidR="00856D24">
        <w:rPr>
          <w:rFonts w:ascii="Times New Roman" w:hAnsi="Times New Roman"/>
          <w:b/>
        </w:rPr>
        <w:t>zał.</w:t>
      </w:r>
      <w:r w:rsidR="00030826" w:rsidRPr="00D54BEA">
        <w:rPr>
          <w:rFonts w:ascii="Times New Roman" w:hAnsi="Times New Roman"/>
          <w:b/>
        </w:rPr>
        <w:t xml:space="preserve"> nr 9 do </w:t>
      </w:r>
      <w:r w:rsidR="005B15F2">
        <w:rPr>
          <w:rFonts w:ascii="Times New Roman" w:hAnsi="Times New Roman"/>
          <w:b/>
        </w:rPr>
        <w:t>S</w:t>
      </w:r>
      <w:r w:rsidR="00C17AF7">
        <w:rPr>
          <w:rFonts w:ascii="Times New Roman" w:hAnsi="Times New Roman"/>
          <w:b/>
        </w:rPr>
        <w:t>WZ</w:t>
      </w:r>
      <w:r w:rsidR="00030826" w:rsidRPr="00CD6DFE">
        <w:rPr>
          <w:rFonts w:ascii="Times New Roman" w:hAnsi="Times New Roman"/>
        </w:rPr>
        <w:t>).</w:t>
      </w:r>
    </w:p>
    <w:p w14:paraId="127720D5" w14:textId="77777777" w:rsidR="00030826" w:rsidRPr="001A3C31" w:rsidRDefault="00030826" w:rsidP="001A3C31">
      <w:pPr>
        <w:pStyle w:val="punktya"/>
        <w:tabs>
          <w:tab w:val="left" w:pos="567"/>
        </w:tabs>
        <w:spacing w:after="0" w:line="240" w:lineRule="auto"/>
        <w:ind w:left="720"/>
        <w:rPr>
          <w:rFonts w:ascii="Times New Roman" w:hAnsi="Times New Roman"/>
          <w:color w:val="FF0000"/>
        </w:rPr>
      </w:pPr>
    </w:p>
    <w:p w14:paraId="7F334DE9" w14:textId="40A3FC98" w:rsidR="00030826" w:rsidRDefault="00030826"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Pr="00876587">
        <w:rPr>
          <w:rFonts w:ascii="Times New Roman" w:hAnsi="Times New Roman"/>
          <w:bCs/>
          <w:sz w:val="24"/>
          <w:szCs w:val="24"/>
        </w:rPr>
        <w:t xml:space="preserve"> b) SIWZ </w:t>
      </w:r>
      <w:r w:rsidR="00EC038F" w:rsidRPr="00EC038F">
        <w:rPr>
          <w:rFonts w:ascii="Times New Roman" w:hAnsi="Times New Roman"/>
          <w:bCs/>
          <w:color w:val="000000" w:themeColor="text1"/>
          <w:sz w:val="24"/>
          <w:szCs w:val="24"/>
        </w:rPr>
        <w:t>odpowiednio dla części</w:t>
      </w:r>
      <w:r w:rsidRPr="00EC038F">
        <w:rPr>
          <w:rFonts w:ascii="Times New Roman" w:hAnsi="Times New Roman"/>
          <w:bCs/>
          <w:color w:val="000000" w:themeColor="text1"/>
          <w:sz w:val="24"/>
          <w:szCs w:val="24"/>
        </w:rPr>
        <w:t xml:space="preserve">, </w:t>
      </w:r>
      <w:r w:rsidRPr="00876587">
        <w:rPr>
          <w:rFonts w:ascii="Times New Roman" w:hAnsi="Times New Roman"/>
          <w:bCs/>
          <w:sz w:val="24"/>
          <w:szCs w:val="24"/>
        </w:rPr>
        <w:t>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154DEA83" w:rsidR="00856D24" w:rsidRDefault="00856D24"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Pr="00856D24">
        <w:rPr>
          <w:rFonts w:ascii="Times New Roman" w:hAnsi="Times New Roman"/>
          <w:b/>
          <w:bCs/>
          <w:sz w:val="24"/>
          <w:szCs w:val="24"/>
        </w:rPr>
        <w:t>zał. nr 1 do SWZ</w:t>
      </w:r>
      <w:r>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7337C01E" w:rsidR="005B15F2" w:rsidRPr="00B72CD8" w:rsidRDefault="005B15F2"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dołącza do oferty oświadczenie o niepodleganiu wykluczeniu oraz spełnianiu warunków u działu w postępowaniu (zał. nr 6 do SWZ).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6E7114">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B14C76">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Podmiot trzeci,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26D86C60" w14:textId="77777777" w:rsidR="00BE55E2" w:rsidRPr="005B15F2" w:rsidRDefault="00BE55E2" w:rsidP="005B15F2">
      <w:pPr>
        <w:pStyle w:val="Akapitzlist"/>
        <w:tabs>
          <w:tab w:val="left" w:pos="426"/>
        </w:tabs>
        <w:spacing w:after="0" w:line="240" w:lineRule="auto"/>
        <w:ind w:left="360"/>
        <w:jc w:val="both"/>
        <w:rPr>
          <w:rFonts w:ascii="Times New Roman" w:hAnsi="Times New Roman"/>
          <w:b/>
          <w:sz w:val="24"/>
          <w:szCs w:val="24"/>
        </w:rPr>
      </w:pPr>
    </w:p>
    <w:p w14:paraId="32723B9D" w14:textId="6365D3D8" w:rsidR="00B24AFE" w:rsidRDefault="00B24AFE"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652E0E">
      <w:pPr>
        <w:pStyle w:val="Akapitzlist"/>
        <w:numPr>
          <w:ilvl w:val="3"/>
          <w:numId w:val="23"/>
        </w:numPr>
        <w:tabs>
          <w:tab w:val="clear" w:pos="2880"/>
          <w:tab w:val="left" w:pos="426"/>
          <w:tab w:val="num" w:pos="2552"/>
        </w:tabs>
        <w:spacing w:after="0" w:line="240" w:lineRule="auto"/>
        <w:ind w:left="426"/>
        <w:jc w:val="both"/>
        <w:rPr>
          <w:rFonts w:ascii="Times New Roman" w:hAnsi="Times New Roman"/>
          <w:sz w:val="24"/>
          <w:szCs w:val="24"/>
        </w:rPr>
      </w:pPr>
      <w:r w:rsidRPr="00652E0E">
        <w:rPr>
          <w:rFonts w:ascii="Times New Roman" w:hAnsi="Times New Roman"/>
          <w:sz w:val="24"/>
          <w:szCs w:val="24"/>
        </w:rPr>
        <w:t xml:space="preserve">Niżej wskazanych dokumentów nie należy dołączać do oferty,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lastRenderedPageBreak/>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652E0E">
      <w:pPr>
        <w:pStyle w:val="Akapitzlist"/>
        <w:numPr>
          <w:ilvl w:val="3"/>
          <w:numId w:val="23"/>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07A978C8" w:rsidR="00652E0E" w:rsidRPr="00BB0D27" w:rsidRDefault="00652E0E" w:rsidP="008820F1">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5E4579">
        <w:rPr>
          <w:rFonts w:ascii="Times New Roman" w:hAnsi="Times New Roman"/>
          <w:bCs/>
          <w:sz w:val="24"/>
          <w:szCs w:val="24"/>
        </w:rPr>
        <w:t>Zamawiający żąda od wykonawcy, który polega na zdolnościach lub sytuacji innych podmiotów na</w:t>
      </w:r>
      <w:r w:rsidR="00136958">
        <w:rPr>
          <w:rFonts w:ascii="Times New Roman" w:hAnsi="Times New Roman"/>
          <w:bCs/>
          <w:sz w:val="24"/>
          <w:szCs w:val="24"/>
        </w:rPr>
        <w:t xml:space="preserve"> zasadach określonych w art. 118</w:t>
      </w:r>
      <w:r w:rsidRPr="005E4579">
        <w:rPr>
          <w:rFonts w:ascii="Times New Roman" w:hAnsi="Times New Roman"/>
          <w:bCs/>
          <w:sz w:val="24"/>
          <w:szCs w:val="24"/>
        </w:rPr>
        <w:t xml:space="preserve"> ustawy </w:t>
      </w:r>
      <w:proofErr w:type="spellStart"/>
      <w:r w:rsidRPr="005E4579">
        <w:rPr>
          <w:rFonts w:ascii="Times New Roman" w:hAnsi="Times New Roman"/>
          <w:bCs/>
          <w:sz w:val="24"/>
          <w:szCs w:val="24"/>
        </w:rPr>
        <w:t>Pzp</w:t>
      </w:r>
      <w:proofErr w:type="spellEnd"/>
      <w:r w:rsidRPr="005E4579">
        <w:rPr>
          <w:rFonts w:ascii="Times New Roman" w:hAnsi="Times New Roman"/>
          <w:bCs/>
          <w:sz w:val="24"/>
          <w:szCs w:val="24"/>
        </w:rPr>
        <w:t xml:space="preserve">, przedstawienia </w:t>
      </w:r>
      <w:r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Pr="00BB0D27">
        <w:rPr>
          <w:rFonts w:ascii="Times New Roman" w:hAnsi="Times New Roman"/>
          <w:bCs/>
          <w:sz w:val="24"/>
          <w:szCs w:val="24"/>
        </w:rPr>
        <w:t>.</w:t>
      </w:r>
    </w:p>
    <w:p w14:paraId="036A9D7F" w14:textId="2171E738"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 xml:space="preserve">Oświadczenie wykonawcy, w zakresie art. 108 ust. 1 pkt. 5 ustawy, o braku przynależności do tej samej grupy kapitałowej w rozumieniu ustawy z dnia 16 lutego 2007r. o ochronie konkurencji i konsumentów. Wzór oświadczenia stanowi </w:t>
      </w:r>
      <w:r w:rsidRPr="00BB0D27">
        <w:rPr>
          <w:rFonts w:ascii="Times New Roman" w:hAnsi="Times New Roman"/>
          <w:b/>
          <w:bCs/>
          <w:sz w:val="24"/>
          <w:szCs w:val="24"/>
        </w:rPr>
        <w:t>załącznik nr 7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stronie internetowej informacji </w:t>
      </w:r>
      <w:r w:rsidR="00032E12" w:rsidRPr="005E4579">
        <w:rPr>
          <w:rFonts w:ascii="Times New Roman" w:hAnsi="Times New Roman"/>
          <w:bCs/>
          <w:sz w:val="24"/>
          <w:szCs w:val="24"/>
        </w:rPr>
        <w:br/>
        <w:t>z otwarcia ofert</w:t>
      </w:r>
      <w:r w:rsidR="00032E12">
        <w:rPr>
          <w:rFonts w:ascii="Times New Roman" w:hAnsi="Times New Roman"/>
          <w:bCs/>
          <w:sz w:val="24"/>
          <w:szCs w:val="24"/>
        </w:rPr>
        <w:t>.</w:t>
      </w:r>
    </w:p>
    <w:p w14:paraId="6F5280BF" w14:textId="2C28C2AA"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4B21FFE5" w14:textId="1AA66D8F" w:rsidR="00BB0D27" w:rsidRPr="00BB0D27" w:rsidRDefault="00BB0D27" w:rsidP="00110944">
      <w:pPr>
        <w:pStyle w:val="Akapitzlist"/>
        <w:numPr>
          <w:ilvl w:val="0"/>
          <w:numId w:val="40"/>
        </w:numPr>
        <w:ind w:left="851" w:hanging="425"/>
        <w:jc w:val="both"/>
        <w:rPr>
          <w:rFonts w:ascii="Times New Roman" w:hAnsi="Times New Roman"/>
          <w:sz w:val="24"/>
          <w:szCs w:val="24"/>
        </w:rPr>
      </w:pPr>
      <w:r w:rsidRPr="00BB0D27">
        <w:rPr>
          <w:rFonts w:ascii="Times New Roman" w:hAnsi="Times New Roman"/>
          <w:sz w:val="24"/>
          <w:szCs w:val="24"/>
        </w:rPr>
        <w:t>aktualny wpis do ewidencji Zakładów Leczniczych dla Zwierząt, prowadzonej przez właściwą Radę Lekarsko – Weterynaryjną /( zgodnie z ustawą z dnia 18 grudnia 2003</w:t>
      </w:r>
      <w:r w:rsidR="00AC6E7A">
        <w:rPr>
          <w:rFonts w:ascii="Times New Roman" w:hAnsi="Times New Roman"/>
          <w:sz w:val="24"/>
          <w:szCs w:val="24"/>
        </w:rPr>
        <w:t>r.</w:t>
      </w:r>
      <w:r w:rsidRPr="00BB0D27">
        <w:rPr>
          <w:rFonts w:ascii="Times New Roman" w:hAnsi="Times New Roman"/>
          <w:sz w:val="24"/>
          <w:szCs w:val="24"/>
        </w:rPr>
        <w:t xml:space="preserve"> o zakładach leczniczych dla zwierząt </w:t>
      </w:r>
      <w:r w:rsidR="00110944">
        <w:t>(</w:t>
      </w:r>
      <w:r w:rsidR="00110944" w:rsidRPr="00110944">
        <w:rPr>
          <w:rFonts w:ascii="Times New Roman" w:hAnsi="Times New Roman"/>
          <w:sz w:val="24"/>
          <w:szCs w:val="24"/>
        </w:rPr>
        <w:t>Dz.</w:t>
      </w:r>
      <w:r w:rsidR="00AC6E7A">
        <w:rPr>
          <w:rFonts w:ascii="Times New Roman" w:hAnsi="Times New Roman"/>
          <w:sz w:val="24"/>
          <w:szCs w:val="24"/>
        </w:rPr>
        <w:t xml:space="preserve">U.2019.24 </w:t>
      </w:r>
      <w:proofErr w:type="spellStart"/>
      <w:r w:rsidR="00AC6E7A">
        <w:rPr>
          <w:rFonts w:ascii="Times New Roman" w:hAnsi="Times New Roman"/>
          <w:sz w:val="24"/>
          <w:szCs w:val="24"/>
        </w:rPr>
        <w:t>t.j</w:t>
      </w:r>
      <w:proofErr w:type="spellEnd"/>
      <w:r w:rsidR="00AC6E7A">
        <w:rPr>
          <w:rFonts w:ascii="Times New Roman" w:hAnsi="Times New Roman"/>
          <w:sz w:val="24"/>
          <w:szCs w:val="24"/>
        </w:rPr>
        <w:t>.</w:t>
      </w:r>
      <w:r w:rsidR="00110944">
        <w:rPr>
          <w:rFonts w:ascii="Times New Roman" w:hAnsi="Times New Roman"/>
          <w:sz w:val="24"/>
          <w:szCs w:val="24"/>
        </w:rPr>
        <w:t>)</w:t>
      </w:r>
    </w:p>
    <w:p w14:paraId="7262CC3B" w14:textId="77777777" w:rsidR="00BB0D27" w:rsidRPr="00BB0D27" w:rsidRDefault="00BB0D27" w:rsidP="00BB0D27">
      <w:pPr>
        <w:pStyle w:val="Akapitzlist"/>
        <w:numPr>
          <w:ilvl w:val="0"/>
          <w:numId w:val="40"/>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dysponowania tymi osobami (zał. nr 8 do SIWZ).</w:t>
      </w:r>
    </w:p>
    <w:p w14:paraId="5341DDAE" w14:textId="009C6F58" w:rsidR="00BB0D27" w:rsidRDefault="00BB0D27" w:rsidP="00BB0D27">
      <w:pPr>
        <w:ind w:left="360"/>
        <w:jc w:val="both"/>
        <w:rPr>
          <w:rFonts w:ascii="Times New Roman" w:hAnsi="Times New Roman"/>
          <w:sz w:val="24"/>
          <w:szCs w:val="24"/>
        </w:rPr>
      </w:pPr>
      <w:r>
        <w:rPr>
          <w:rFonts w:ascii="Times New Roman" w:hAnsi="Times New Roman"/>
          <w:sz w:val="24"/>
          <w:szCs w:val="24"/>
        </w:rPr>
        <w:t xml:space="preserve">Zamawiający wymaga zatrudnienia przez Wykonawcę lub Podwykonawcę na postawie umowy o pracę, osób wykonujących wszystkie czynności określone w </w:t>
      </w:r>
      <w:r w:rsidRPr="001F133D">
        <w:rPr>
          <w:rFonts w:ascii="Times New Roman" w:hAnsi="Times New Roman"/>
          <w:sz w:val="24"/>
          <w:szCs w:val="24"/>
        </w:rPr>
        <w:t xml:space="preserve">załącznikach 2A i 2B </w:t>
      </w:r>
      <w:r w:rsidRPr="001F133D">
        <w:rPr>
          <w:rFonts w:ascii="Times New Roman" w:hAnsi="Times New Roman"/>
          <w:sz w:val="24"/>
          <w:szCs w:val="24"/>
        </w:rPr>
        <w:lastRenderedPageBreak/>
        <w:t xml:space="preserve">do </w:t>
      </w:r>
      <w:r w:rsidR="00B13287">
        <w:rPr>
          <w:rFonts w:ascii="Times New Roman" w:hAnsi="Times New Roman"/>
          <w:sz w:val="24"/>
          <w:szCs w:val="24"/>
        </w:rPr>
        <w:t>S</w:t>
      </w:r>
      <w:r>
        <w:rPr>
          <w:rFonts w:ascii="Times New Roman" w:hAnsi="Times New Roman"/>
          <w:sz w:val="24"/>
          <w:szCs w:val="24"/>
        </w:rPr>
        <w:t>WZ</w:t>
      </w:r>
      <w:r w:rsidR="000A02B4">
        <w:rPr>
          <w:rFonts w:ascii="Times New Roman" w:hAnsi="Times New Roman"/>
          <w:sz w:val="24"/>
          <w:szCs w:val="24"/>
        </w:rPr>
        <w:t xml:space="preserve">(art. 95 </w:t>
      </w:r>
      <w:r w:rsidRPr="001F133D">
        <w:rPr>
          <w:rFonts w:ascii="Times New Roman" w:hAnsi="Times New Roman"/>
          <w:sz w:val="24"/>
          <w:szCs w:val="24"/>
        </w:rPr>
        <w:t xml:space="preserve">ustawy </w:t>
      </w:r>
      <w:proofErr w:type="spellStart"/>
      <w:r w:rsidRPr="001F133D">
        <w:rPr>
          <w:rFonts w:ascii="Times New Roman" w:hAnsi="Times New Roman"/>
          <w:sz w:val="24"/>
          <w:szCs w:val="24"/>
        </w:rPr>
        <w:t>Pzp</w:t>
      </w:r>
      <w:proofErr w:type="spellEnd"/>
      <w:r w:rsidRPr="001F133D">
        <w:rPr>
          <w:rFonts w:ascii="Times New Roman" w:hAnsi="Times New Roman"/>
          <w:sz w:val="24"/>
          <w:szCs w:val="24"/>
        </w:rPr>
        <w:t>).</w:t>
      </w:r>
      <w:r w:rsidRPr="00AA4F94">
        <w:rPr>
          <w:rFonts w:ascii="Times New Roman" w:hAnsi="Times New Roman"/>
          <w:color w:val="000000"/>
          <w:sz w:val="24"/>
          <w:szCs w:val="24"/>
        </w:rPr>
        <w:t>Wykonawca przed podpisaniem powyższej umowy zobowiązany jest udokumentować Zamawiającemu zatrudnienie osób, o których mowa powyżej poprzez przedłożenie wykazu osób przewidzianych do realizacji zamówienia wraz z oświadczeniem, że są one zatrudnione na umowę o pracę.</w:t>
      </w:r>
    </w:p>
    <w:p w14:paraId="20E24BEE" w14:textId="77777777" w:rsidR="00BB0D27" w:rsidRDefault="00BB0D27" w:rsidP="00BB0D27">
      <w:pPr>
        <w:numPr>
          <w:ilvl w:val="0"/>
          <w:numId w:val="41"/>
        </w:numPr>
        <w:ind w:left="993"/>
        <w:jc w:val="both"/>
        <w:rPr>
          <w:rFonts w:ascii="Times New Roman" w:hAnsi="Times New Roman"/>
          <w:sz w:val="24"/>
          <w:szCs w:val="24"/>
        </w:rPr>
      </w:pPr>
      <w:r w:rsidRPr="001A3C31">
        <w:rPr>
          <w:rFonts w:ascii="Times New Roman" w:hAnsi="Times New Roman"/>
          <w:sz w:val="24"/>
          <w:szCs w:val="24"/>
        </w:rPr>
        <w:t xml:space="preserve">wykaz narzędzi, wyposażenia zakładu i urządzeń technicznych dostępnych Wykonawcy usług w celu realizacji zamówienia wraz z informacją o podstawie dysponowania tymi zasobami </w:t>
      </w:r>
      <w:r>
        <w:rPr>
          <w:rFonts w:ascii="Times New Roman" w:hAnsi="Times New Roman"/>
          <w:sz w:val="24"/>
          <w:szCs w:val="24"/>
        </w:rPr>
        <w:t>(na lub wg zał. nr 9</w:t>
      </w:r>
      <w:r w:rsidRPr="00997809">
        <w:rPr>
          <w:rFonts w:ascii="Times New Roman" w:hAnsi="Times New Roman"/>
          <w:sz w:val="24"/>
          <w:szCs w:val="24"/>
        </w:rPr>
        <w:t xml:space="preserve"> do SIWZ).</w:t>
      </w:r>
    </w:p>
    <w:p w14:paraId="5C9D1034" w14:textId="3CA9FE16" w:rsidR="00032E12" w:rsidRPr="00032E12" w:rsidRDefault="00032E12" w:rsidP="00032E12">
      <w:pPr>
        <w:pStyle w:val="Akapitzlist"/>
        <w:numPr>
          <w:ilvl w:val="3"/>
          <w:numId w:val="23"/>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134B789E" w:rsidR="00032E12" w:rsidRPr="000A7F03" w:rsidRDefault="00032E12" w:rsidP="00032E12">
      <w:pPr>
        <w:pStyle w:val="Akapitzlist"/>
        <w:numPr>
          <w:ilvl w:val="0"/>
          <w:numId w:val="32"/>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1FEDE6EA" w14:textId="466B495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Pr>
          <w:rFonts w:ascii="Times New Roman" w:hAnsi="Times New Roman"/>
          <w:bCs/>
          <w:sz w:val="24"/>
          <w:szCs w:val="24"/>
        </w:rPr>
        <w:t xml:space="preserve">y wykluczenia z postępowania – </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04C07135" w14:textId="5B4024B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realizacji zamówienia (na lub wg. </w:t>
      </w:r>
      <w:r w:rsidRPr="000A7F03">
        <w:rPr>
          <w:rFonts w:ascii="Times New Roman" w:hAnsi="Times New Roman"/>
          <w:b/>
          <w:bCs/>
          <w:sz w:val="24"/>
          <w:szCs w:val="24"/>
        </w:rPr>
        <w:t xml:space="preserve">zał. nr 10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032E12">
      <w:pPr>
        <w:pStyle w:val="Akapitzlist"/>
        <w:numPr>
          <w:ilvl w:val="3"/>
          <w:numId w:val="23"/>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CD3C91">
      <w:pPr>
        <w:jc w:val="both"/>
        <w:rPr>
          <w:rFonts w:ascii="Times New Roman" w:hAnsi="Times New Roman"/>
          <w:sz w:val="24"/>
          <w:szCs w:val="24"/>
          <w:highlight w:val="cyan"/>
        </w:rPr>
      </w:pPr>
    </w:p>
    <w:p w14:paraId="31A3FFD4" w14:textId="73942563" w:rsidR="00030826" w:rsidRPr="00C52007" w:rsidRDefault="00C52007" w:rsidP="00C52007">
      <w:pPr>
        <w:pStyle w:val="Akapitzlist"/>
        <w:numPr>
          <w:ilvl w:val="0"/>
          <w:numId w:val="24"/>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FBD7DEA" w14:textId="7E4160E8"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lang w:eastAsia="pl-PL"/>
        </w:rPr>
        <w:t xml:space="preserve">W </w:t>
      </w:r>
      <w:r w:rsidRPr="000D2E99">
        <w:rPr>
          <w:rFonts w:ascii="Times New Roman" w:hAnsi="Times New Roman"/>
          <w:sz w:val="24"/>
          <w:szCs w:val="24"/>
        </w:rPr>
        <w:t xml:space="preserve">postępowaniu o udzielenie zamówienia komunikacja między Zamawiającym a Wykonawcami odbywa się przy użyciu </w:t>
      </w:r>
      <w:proofErr w:type="spellStart"/>
      <w:r w:rsidRPr="000D2E99">
        <w:rPr>
          <w:rFonts w:ascii="Times New Roman" w:hAnsi="Times New Roman"/>
          <w:sz w:val="24"/>
          <w:szCs w:val="24"/>
        </w:rPr>
        <w:t>miniPortalu</w:t>
      </w:r>
      <w:proofErr w:type="spellEnd"/>
      <w:r w:rsidRPr="000D2E99">
        <w:rPr>
          <w:rFonts w:ascii="Times New Roman" w:hAnsi="Times New Roman"/>
          <w:sz w:val="24"/>
          <w:szCs w:val="24"/>
        </w:rPr>
        <w:t xml:space="preserve">, który dostępny jest pod adresem: https://miniportal.uzp.gov.pl/, </w:t>
      </w:r>
      <w:proofErr w:type="spellStart"/>
      <w:r w:rsidRPr="000D2E99">
        <w:rPr>
          <w:rFonts w:ascii="Times New Roman" w:hAnsi="Times New Roman"/>
          <w:sz w:val="24"/>
          <w:szCs w:val="24"/>
        </w:rPr>
        <w:t>ePUAPu</w:t>
      </w:r>
      <w:proofErr w:type="spellEnd"/>
      <w:r w:rsidRPr="000D2E99">
        <w:rPr>
          <w:rFonts w:ascii="Times New Roman" w:hAnsi="Times New Roman"/>
          <w:sz w:val="24"/>
          <w:szCs w:val="24"/>
        </w:rPr>
        <w:t xml:space="preserve">, dostępnego pod adresem: </w:t>
      </w:r>
      <w:hyperlink r:id="rId10" w:history="1">
        <w:r w:rsidRPr="000D2E99">
          <w:rPr>
            <w:rStyle w:val="Hipercze"/>
            <w:rFonts w:ascii="Times New Roman" w:hAnsi="Times New Roman"/>
            <w:sz w:val="24"/>
            <w:szCs w:val="24"/>
          </w:rPr>
          <w:t>https://epuap.gov.pl/wps/portal</w:t>
        </w:r>
      </w:hyperlink>
    </w:p>
    <w:p w14:paraId="029234C2" w14:textId="643781DF"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Wykonawca zamierzający wziąć udział w postępowaniu o udzielenie zamówienia publicznego, musi posiadać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Wykonawca posiadający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ma dost</w:t>
      </w:r>
      <w:r w:rsidR="00DF3D72">
        <w:rPr>
          <w:rFonts w:ascii="Times New Roman" w:hAnsi="Times New Roman"/>
          <w:sz w:val="24"/>
          <w:szCs w:val="24"/>
        </w:rPr>
        <w:t>ęp do następujących formularzy: „</w:t>
      </w:r>
      <w:r w:rsidRPr="000D2E99">
        <w:rPr>
          <w:rFonts w:ascii="Times New Roman" w:hAnsi="Times New Roman"/>
          <w:sz w:val="24"/>
          <w:szCs w:val="24"/>
        </w:rPr>
        <w:t>Formularz do złożenia, zmiany, wycofania oferty lub wniosku” oraz do</w:t>
      </w:r>
      <w:r w:rsidR="00DF3D72">
        <w:rPr>
          <w:rFonts w:ascii="Times New Roman" w:hAnsi="Times New Roman"/>
          <w:sz w:val="24"/>
          <w:szCs w:val="24"/>
        </w:rPr>
        <w:t xml:space="preserve"> </w:t>
      </w:r>
      <w:r w:rsidRPr="000D2E99">
        <w:rPr>
          <w:rFonts w:ascii="Times New Roman" w:hAnsi="Times New Roman"/>
          <w:sz w:val="24"/>
          <w:szCs w:val="24"/>
        </w:rPr>
        <w:t>„Formularza do komunikacji”</w:t>
      </w:r>
    </w:p>
    <w:p w14:paraId="1CB1D064" w14:textId="3DFEB318"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 xml:space="preserve"> oraz Warunkach korzystania z elektronicznej platformy usług administracji publicznej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2FEBCB24" w14:textId="77777777"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lastRenderedPageBreak/>
        <w:t>Maksymalny rozmiar plików przesyłanych za pośrednictwem dedykowanych formularzy: „Formularz złożenia, zmiany, wycofania oferty lub wniosku” i „Formularza do komunikacji” wynosi 150 MB.</w:t>
      </w:r>
    </w:p>
    <w:p w14:paraId="6F297789" w14:textId="50D4E8BB"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694C527E" w14:textId="5F347E1B"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 postępowaniu o udzielenie zamówienia komunikacja pomiędzy Zamawiającym a Wykonawcami w szczególności składanie oświadczeń, wniosków (innych niż wskazanych w pkt II), zawiadomień oraz przekazywanie informacji odbywa się elektronicznie za pośrednictwem dedykowanego formularza: „Formularz do komunikacji” dostępnego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oraz udostępnionego przez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w:t>
      </w:r>
      <w:r w:rsidR="000D2E99" w:rsidRPr="000D2E99">
        <w:rPr>
          <w:rFonts w:ascii="Times New Roman" w:hAnsi="Times New Roman"/>
          <w:sz w:val="24"/>
          <w:szCs w:val="24"/>
        </w:rPr>
        <w:t xml:space="preserve"> </w:t>
      </w:r>
      <w:r w:rsidRPr="000D2E99">
        <w:rPr>
          <w:rFonts w:ascii="Times New Roman" w:hAnsi="Times New Roman"/>
          <w:sz w:val="24"/>
          <w:szCs w:val="24"/>
        </w:rPr>
        <w:t>We wszelkiej korespondencji związanej z niniejszym postępowaniem Zamawiający i Wykonawcy posługują się numerem ogłoszenia (BZP, TED lub ID postępowania).</w:t>
      </w:r>
    </w:p>
    <w:p w14:paraId="67AE5688" w14:textId="4D0AABF6"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Z</w:t>
      </w:r>
      <w:r w:rsidRPr="000D2E99">
        <w:rPr>
          <w:rFonts w:ascii="Times New Roman" w:eastAsia="Times New Roman" w:hAnsi="Times New Roman"/>
          <w:sz w:val="24"/>
          <w:szCs w:val="24"/>
          <w:lang w:eastAsia="pl-PL"/>
        </w:rPr>
        <w:t>amawiający może również komunikować się z Wykonawcami za pomocą poczty elektronicznej, email: schronisko@schronisko.bialystok.pl</w:t>
      </w:r>
    </w:p>
    <w:p w14:paraId="1ED0EEF2" w14:textId="263A8A42"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eastAsia="Times New Roman" w:hAnsi="Times New Roman"/>
          <w:sz w:val="24"/>
          <w:szCs w:val="24"/>
          <w:lang w:eastAsia="pl-PL"/>
        </w:rPr>
        <w:t>Dokumenty elektroniczne, składane są przez Wykonawcę za pośrednictwem „Formularza do komunikacji” jako załączniki. Zamawiający dopuszcza również możliwość składania dokumentów elektronicznych za pomocą poczty elektronicznej, na wskazany w pkt 2 adres email.13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1620A13" w14:textId="77777777" w:rsidR="000D2E99" w:rsidRPr="000D2E99" w:rsidRDefault="000D2E99" w:rsidP="000D2E99">
      <w:pPr>
        <w:pStyle w:val="Akapitzlist"/>
        <w:widowControl w:val="0"/>
        <w:numPr>
          <w:ilvl w:val="0"/>
          <w:numId w:val="10"/>
        </w:numPr>
        <w:shd w:val="clear" w:color="auto" w:fill="FFFFFF"/>
        <w:tabs>
          <w:tab w:val="clear" w:pos="720"/>
          <w:tab w:val="left" w:pos="259"/>
          <w:tab w:val="left" w:leader="dot" w:pos="9034"/>
        </w:tabs>
        <w:suppressAutoHyphens/>
        <w:spacing w:after="0" w:line="240" w:lineRule="auto"/>
        <w:ind w:left="567"/>
        <w:jc w:val="both"/>
        <w:rPr>
          <w:rFonts w:ascii="Times New Roman" w:hAnsi="Times New Roman"/>
          <w:sz w:val="24"/>
          <w:szCs w:val="24"/>
        </w:rPr>
      </w:pPr>
      <w:r w:rsidRPr="000D2E99">
        <w:rPr>
          <w:rFonts w:ascii="Times New Roman" w:hAnsi="Times New Roman"/>
          <w:sz w:val="24"/>
          <w:szCs w:val="24"/>
        </w:rPr>
        <w:t xml:space="preserve">Osobą upoważnioną do kontaktu z Wykonawcami w sprawach merytorycznych jest Pani Anna Jaroszewicz tel. kom. 509 281 127 oraz w sprawach formalnych Pani Julita </w:t>
      </w:r>
      <w:proofErr w:type="spellStart"/>
      <w:r w:rsidRPr="000D2E99">
        <w:rPr>
          <w:rFonts w:ascii="Times New Roman" w:hAnsi="Times New Roman"/>
          <w:sz w:val="24"/>
          <w:szCs w:val="24"/>
        </w:rPr>
        <w:t>Chwiećko</w:t>
      </w:r>
      <w:proofErr w:type="spellEnd"/>
      <w:r w:rsidRPr="000D2E99">
        <w:rPr>
          <w:rFonts w:ascii="Times New Roman" w:hAnsi="Times New Roman"/>
          <w:sz w:val="24"/>
          <w:szCs w:val="24"/>
        </w:rPr>
        <w:t xml:space="preserve"> tel. nr 502-690-002</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DF3D72">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DF3D72">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4126FD">
      <w:pPr>
        <w:numPr>
          <w:ilvl w:val="0"/>
          <w:numId w:val="11"/>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4126FD">
      <w:pPr>
        <w:numPr>
          <w:ilvl w:val="0"/>
          <w:numId w:val="11"/>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4126FD">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CF1E78">
      <w:pPr>
        <w:pStyle w:val="Akapitzlist"/>
        <w:numPr>
          <w:ilvl w:val="0"/>
          <w:numId w:val="14"/>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105DA8">
      <w:pPr>
        <w:pStyle w:val="Akapitzlist"/>
        <w:numPr>
          <w:ilvl w:val="0"/>
          <w:numId w:val="13"/>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45BA0D3E" w:rsidR="00030826" w:rsidRPr="00876587"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1B650100"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030826" w:rsidRPr="004E1C9C">
        <w:rPr>
          <w:rFonts w:ascii="Times New Roman" w:hAnsi="Times New Roman"/>
          <w:sz w:val="24"/>
          <w:szCs w:val="24"/>
        </w:rPr>
        <w:t xml:space="preserve"> SIWZ</w:t>
      </w:r>
      <w:r w:rsidR="004E1C9C" w:rsidRPr="00D136FF">
        <w:rPr>
          <w:rFonts w:ascii="Times New Roman" w:hAnsi="Times New Roman"/>
          <w:sz w:val="24"/>
          <w:szCs w:val="24"/>
        </w:rPr>
        <w:t xml:space="preserve">(na lub wg </w:t>
      </w:r>
      <w:r w:rsidR="00314171">
        <w:rPr>
          <w:rFonts w:ascii="Times New Roman" w:hAnsi="Times New Roman"/>
          <w:b/>
          <w:sz w:val="24"/>
          <w:szCs w:val="24"/>
        </w:rPr>
        <w:t>zał.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lastRenderedPageBreak/>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5DB1BEC6" w14:textId="50713B16" w:rsidR="00A047C0" w:rsidRPr="00A047C0" w:rsidRDefault="00683404"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Wykonawca składa ofertę pośrednictwem „Formularza do złożenia, zmiany, wycofania oferty lub wniosku”</w:t>
      </w:r>
      <w:r w:rsidR="00A047C0" w:rsidRPr="00A047C0">
        <w:rPr>
          <w:rFonts w:ascii="Times New Roman" w:hAnsi="Times New Roman"/>
          <w:sz w:val="24"/>
          <w:szCs w:val="24"/>
        </w:rPr>
        <w:t xml:space="preserve"> </w:t>
      </w:r>
      <w:r w:rsidRPr="00A047C0">
        <w:rPr>
          <w:rFonts w:ascii="Times New Roman" w:hAnsi="Times New Roman"/>
          <w:sz w:val="24"/>
          <w:szCs w:val="24"/>
        </w:rPr>
        <w:t xml:space="preserve">dostępnego na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i udostępnionego również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Funkcjonalność do zaszyfrowania oferty przez Wykonawcę jest dostępna dla wykonawców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w szczegółach danego postępowania. W formularzu </w:t>
      </w:r>
      <w:r w:rsidR="00A047C0" w:rsidRPr="00A047C0">
        <w:rPr>
          <w:rFonts w:ascii="Times New Roman" w:hAnsi="Times New Roman"/>
          <w:sz w:val="24"/>
          <w:szCs w:val="24"/>
        </w:rPr>
        <w:t>oferty</w:t>
      </w:r>
      <w:r w:rsidRPr="00A047C0">
        <w:rPr>
          <w:rFonts w:ascii="Times New Roman" w:hAnsi="Times New Roman"/>
          <w:sz w:val="24"/>
          <w:szCs w:val="24"/>
        </w:rPr>
        <w:t xml:space="preserve"> Wykonawca zobowiązany jest podać adres skrzynki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na którym prowadzona będzie korespondencja związana z postępowaniem. </w:t>
      </w:r>
    </w:p>
    <w:p w14:paraId="084F2FC5" w14:textId="7F31B95E" w:rsidR="00A047C0" w:rsidRPr="00A047C0" w:rsidRDefault="00A047C0" w:rsidP="00A047C0">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Ofertę należy sporządzić w języku polskim, z zachowaniem postaci elektronicznej w formacie danych pdf i podpisana kwalifikowanym podpisem elektronicznym. Sposób złożenia oferty, w tym zaszyfrowania oferty opisany został w „Instrukcji użytkownika”, dostępnej na stronie: https://miniportal.uzp.gov.pl/</w:t>
      </w:r>
    </w:p>
    <w:p w14:paraId="03FC705E" w14:textId="06F08A20" w:rsidR="00030826" w:rsidRPr="00426D41"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426D41">
        <w:rPr>
          <w:rFonts w:ascii="Times New Roman" w:hAnsi="Times New Roman"/>
          <w:sz w:val="24"/>
          <w:szCs w:val="24"/>
        </w:rPr>
        <w:t xml:space="preserve">Pełnomocnictwo dotyczące wykonawcy do podpisania oferty oraz pełnomocnictwa dotyczące innych podmiotów do podpisania dokumentów (w tym zobowiązania) dotyczących tego podmiotu, powinny być dołączone do oferty, o ile upoważnienia nie wynikają z innych dokumentów składanych w postępowaniu. </w:t>
      </w:r>
      <w:r w:rsidRPr="00426D41">
        <w:rPr>
          <w:rFonts w:ascii="Times New Roman" w:hAnsi="Times New Roman"/>
          <w:sz w:val="24"/>
          <w:szCs w:val="24"/>
          <w:u w:val="single"/>
        </w:rPr>
        <w:t>Pełnomocnictwa</w:t>
      </w:r>
      <w:r w:rsidRPr="00426D41">
        <w:rPr>
          <w:rFonts w:ascii="Times New Roman" w:hAnsi="Times New Roman"/>
          <w:sz w:val="24"/>
          <w:szCs w:val="24"/>
        </w:rPr>
        <w:t xml:space="preserve"> powinny być przedstawione w formie </w:t>
      </w:r>
      <w:r w:rsidRPr="00426D41">
        <w:rPr>
          <w:rFonts w:ascii="Times New Roman" w:hAnsi="Times New Roman"/>
          <w:sz w:val="24"/>
          <w:szCs w:val="24"/>
          <w:u w:val="single"/>
        </w:rPr>
        <w:t xml:space="preserve">oryginału lub notarialnie poświadczonej kopii. </w:t>
      </w:r>
    </w:p>
    <w:p w14:paraId="066F78F4" w14:textId="724964DB"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876587">
        <w:rPr>
          <w:rFonts w:ascii="Times New Roman" w:hAnsi="Times New Roman"/>
          <w:sz w:val="24"/>
          <w:szCs w:val="24"/>
        </w:rPr>
        <w:t>Oświadczenia dotyczące wykonawcy i innych podmiotów, na których zdolnościach lub sytuacji polega wykonawca na</w:t>
      </w:r>
      <w:r w:rsidR="0000281B">
        <w:rPr>
          <w:rFonts w:ascii="Times New Roman" w:hAnsi="Times New Roman"/>
          <w:sz w:val="24"/>
          <w:szCs w:val="24"/>
        </w:rPr>
        <w:t xml:space="preserve"> zasadach określonych w art. 118</w:t>
      </w:r>
      <w:r w:rsidRPr="00876587">
        <w:rPr>
          <w:rFonts w:ascii="Times New Roman" w:hAnsi="Times New Roman"/>
          <w:sz w:val="24"/>
          <w:szCs w:val="24"/>
        </w:rPr>
        <w:t xml:space="preserve"> 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rPr>
        <w:t>, składane są w oryginale.</w:t>
      </w:r>
    </w:p>
    <w:p w14:paraId="7D7FE1F5"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Dokumenty, inne niż oświadczenia, o których mowa w pkt 6, składane są w oryginale lub kopii poświadczonej za zgodność z oryginałem.</w:t>
      </w:r>
    </w:p>
    <w:p w14:paraId="2E0C727C"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Poświadczenia za zgodność z oryginałem dokonuje odpowiednio wykonawca, podmiot na którego zdolnościach lub sytuacji polega wykonawca, wykonawcy wspólnie ubiegający się o udzielenie zamówienia publicznego, w zakresie dokumentów, które każdego z nich dotyczą.</w:t>
      </w:r>
    </w:p>
    <w:p w14:paraId="2E90C9E7"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Poświadczenie za zgodność z oryginałem następuje w formie pisemnej lub w formie elektronicznej.</w:t>
      </w:r>
    </w:p>
    <w:p w14:paraId="6F08B3F8" w14:textId="01252027" w:rsidR="00030826" w:rsidRPr="00A047C0" w:rsidRDefault="00030826" w:rsidP="00A047C0">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Wszelkie poprawki lub zmiany w tekście oferty muszą być parafowane własnoręcznie przez osobę podpisującą ofertę.</w:t>
      </w:r>
    </w:p>
    <w:p w14:paraId="6EE8446E"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może wprowadzić zmiany lub wycofać złożoną przez siebie ofertę. </w:t>
      </w:r>
    </w:p>
    <w:p w14:paraId="5F962FB6" w14:textId="464D729D" w:rsidR="00030826" w:rsidRPr="00A047C0" w:rsidRDefault="00A047C0"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A047C0">
        <w:rPr>
          <w:rFonts w:ascii="Times New Roman" w:hAnsi="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FB14DC8" w14:textId="77777777" w:rsidR="00030826" w:rsidRPr="00876587" w:rsidRDefault="00030826" w:rsidP="00CD3C91">
      <w:pPr>
        <w:pStyle w:val="Akapitzlist"/>
        <w:tabs>
          <w:tab w:val="left" w:pos="720"/>
        </w:tabs>
        <w:suppressAutoHyphens/>
        <w:ind w:left="360" w:right="25"/>
        <w:rPr>
          <w:rFonts w:ascii="Times New Roman" w:hAnsi="Times New Roman"/>
          <w:b/>
          <w:sz w:val="24"/>
          <w:szCs w:val="24"/>
          <w:u w:val="single"/>
        </w:rPr>
      </w:pPr>
      <w:r w:rsidRPr="00876587">
        <w:rPr>
          <w:rFonts w:ascii="Times New Roman" w:hAnsi="Times New Roman"/>
          <w:b/>
          <w:sz w:val="24"/>
          <w:szCs w:val="24"/>
          <w:u w:val="single"/>
        </w:rPr>
        <w:t>Uwaga:</w:t>
      </w:r>
    </w:p>
    <w:p w14:paraId="7001C460"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Wykonawca zastrzegając tajemnicę przedsiębiorstwa zobowiązany jest wykazać, </w:t>
      </w:r>
      <w:r w:rsidRPr="00876587">
        <w:rPr>
          <w:rFonts w:ascii="Times New Roman" w:hAnsi="Times New Roman"/>
          <w:b/>
          <w:sz w:val="24"/>
          <w:szCs w:val="24"/>
        </w:rPr>
        <w:br/>
        <w:t>tzn. udowodnić w złożonej ofercie, iż zastrzeżone informacje stanowią tajemnicę przedsiębiorstwa, np. poprzez załączenie pisemnego uzasadnienia, ewentualnie dowodów.</w:t>
      </w:r>
    </w:p>
    <w:p w14:paraId="0ED78519"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Samo zabezpieczenie informacji poprzez włożenie do oddzielnej koperty i oznaczenie jako część niejawna oferty nie jest wystarczające do uznania przez zamawiającego, </w:t>
      </w:r>
      <w:r w:rsidRPr="00876587">
        <w:rPr>
          <w:rFonts w:ascii="Times New Roman" w:hAnsi="Times New Roman"/>
          <w:b/>
          <w:sz w:val="24"/>
          <w:szCs w:val="24"/>
        </w:rPr>
        <w:br/>
        <w:t>że wykonawca wykazał działania jakie podjął w celu zachowania poufności.</w:t>
      </w:r>
    </w:p>
    <w:p w14:paraId="7D19CB0C"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wszelkie koszty związane z przygotowaniem oferty.</w:t>
      </w:r>
    </w:p>
    <w:p w14:paraId="618F89B0"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b/>
          <w:sz w:val="24"/>
          <w:szCs w:val="24"/>
        </w:rPr>
      </w:pPr>
      <w:r w:rsidRPr="00876587">
        <w:rPr>
          <w:rFonts w:ascii="Times New Roman" w:hAnsi="Times New Roman"/>
          <w:b/>
          <w:sz w:val="24"/>
          <w:szCs w:val="24"/>
        </w:rPr>
        <w:t>Składanie ofert przez wykonawców wspólnie ubiegających się o udzielenie zamówienia (dotyczy wspólników spółki cywilnej oraz konsorcjum):</w:t>
      </w:r>
    </w:p>
    <w:p w14:paraId="5AA2085E" w14:textId="4FD1A7F8" w:rsidR="00030826" w:rsidRPr="00EC038F" w:rsidRDefault="00030826" w:rsidP="00CF1E78">
      <w:pPr>
        <w:pStyle w:val="Akapitzlist"/>
        <w:numPr>
          <w:ilvl w:val="0"/>
          <w:numId w:val="12"/>
        </w:numPr>
        <w:suppressAutoHyphens/>
        <w:spacing w:after="0" w:line="240" w:lineRule="auto"/>
        <w:ind w:right="25"/>
        <w:jc w:val="both"/>
        <w:rPr>
          <w:rFonts w:ascii="Times New Roman" w:hAnsi="Times New Roman"/>
          <w:color w:val="000000" w:themeColor="text1"/>
          <w:sz w:val="24"/>
          <w:szCs w:val="24"/>
        </w:rPr>
      </w:pPr>
      <w:r w:rsidRPr="00876587">
        <w:rPr>
          <w:rFonts w:ascii="Times New Roman" w:hAnsi="Times New Roman"/>
          <w:sz w:val="24"/>
          <w:szCs w:val="24"/>
        </w:rPr>
        <w:lastRenderedPageBreak/>
        <w:t xml:space="preserve">wykonawcy mogą wspólnie ubiegać się o zamówienie publiczne; w takim przypadku wykonawcy ustanawiają pełnomocnika do reprezentowania ich w postępowaniu o udzielenie zamówienia albo do reprezentowania w postępowaniu i zawarcia umowy w sprawie zamówienia publicznego </w:t>
      </w:r>
      <w:r w:rsidRPr="00876587">
        <w:rPr>
          <w:rFonts w:ascii="Times New Roman" w:hAnsi="Times New Roman"/>
          <w:sz w:val="24"/>
          <w:szCs w:val="24"/>
          <w:u w:val="single"/>
        </w:rPr>
        <w:t>(pełnomocnictwo</w:t>
      </w:r>
      <w:r w:rsidR="00C9612B">
        <w:rPr>
          <w:rFonts w:ascii="Times New Roman" w:hAnsi="Times New Roman"/>
          <w:sz w:val="24"/>
          <w:szCs w:val="24"/>
          <w:u w:val="single"/>
        </w:rPr>
        <w:t xml:space="preserve"> w oryginale lub </w:t>
      </w:r>
      <w:r w:rsidR="00C9612B" w:rsidRPr="00EC038F">
        <w:rPr>
          <w:rFonts w:ascii="Times New Roman" w:hAnsi="Times New Roman"/>
          <w:color w:val="000000" w:themeColor="text1"/>
          <w:sz w:val="24"/>
          <w:szCs w:val="24"/>
          <w:u w:val="single"/>
        </w:rPr>
        <w:t>notarialnie poświadczonej kopii</w:t>
      </w:r>
      <w:r w:rsidRPr="00EC038F">
        <w:rPr>
          <w:rFonts w:ascii="Times New Roman" w:hAnsi="Times New Roman"/>
          <w:color w:val="000000" w:themeColor="text1"/>
          <w:sz w:val="24"/>
          <w:szCs w:val="24"/>
          <w:u w:val="single"/>
        </w:rPr>
        <w:t xml:space="preserve"> należy dołączyć do oferty)</w:t>
      </w:r>
      <w:r w:rsidRPr="00EC038F">
        <w:rPr>
          <w:rFonts w:ascii="Times New Roman" w:hAnsi="Times New Roman"/>
          <w:color w:val="000000" w:themeColor="text1"/>
          <w:sz w:val="24"/>
          <w:szCs w:val="24"/>
        </w:rPr>
        <w:t>,</w:t>
      </w:r>
    </w:p>
    <w:p w14:paraId="1527D96A"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dokument pełnomocnictwa określający jego zakres powinien być przedłożony </w:t>
      </w:r>
      <w:r w:rsidRPr="00876587">
        <w:rPr>
          <w:rFonts w:ascii="Times New Roman" w:hAnsi="Times New Roman"/>
          <w:sz w:val="24"/>
          <w:szCs w:val="24"/>
        </w:rPr>
        <w:br/>
        <w:t xml:space="preserve">w oryginale lub kopii potwierdzonej za zgodność z oryginałem przez notariusza </w:t>
      </w:r>
      <w:r w:rsidRPr="00876587">
        <w:rPr>
          <w:rFonts w:ascii="Times New Roman" w:hAnsi="Times New Roman"/>
          <w:sz w:val="24"/>
          <w:szCs w:val="24"/>
        </w:rPr>
        <w:br/>
        <w:t>i podpisany przez mocodawcę (osobę fizyczną lub osoby reprezentujące osobę prawną),</w:t>
      </w:r>
    </w:p>
    <w:p w14:paraId="34CC7420"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wszelka korespondencja oraz rozliczenia dokonywane będą wyłącznie z podmiotem występującym jako reprezentant pozostałych – pełnomocnikiem,</w:t>
      </w:r>
    </w:p>
    <w:p w14:paraId="228FC771"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wypełniając formularz ofertowy oraz inne dokumenty powołujące się na „wykonawcę” w miejscu „nazwa i adres wykonawcy” należy wpisać dane dotyczące wykonawców wspólnie ubiegających się o zamówienie,</w:t>
      </w:r>
    </w:p>
    <w:p w14:paraId="00E30F66"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solidarną odpowiedzialność za wykonanie umowy.</w:t>
      </w:r>
    </w:p>
    <w:p w14:paraId="21D26B43" w14:textId="77777777" w:rsidR="00030826" w:rsidRPr="00876587" w:rsidRDefault="00030826" w:rsidP="00CD3C91">
      <w:pPr>
        <w:jc w:val="both"/>
        <w:rPr>
          <w:rFonts w:ascii="Times New Roman" w:hAnsi="Times New Roman"/>
          <w:sz w:val="24"/>
          <w:szCs w:val="24"/>
          <w:highlight w:val="cyan"/>
        </w:rPr>
      </w:pPr>
    </w:p>
    <w:p w14:paraId="6DFE2136" w14:textId="6E8569C8" w:rsidR="0004552A" w:rsidRPr="00DF3D72" w:rsidRDefault="00030826" w:rsidP="0004552A">
      <w:pPr>
        <w:pStyle w:val="Akapitzlist"/>
        <w:numPr>
          <w:ilvl w:val="0"/>
          <w:numId w:val="24"/>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1C8BE101" w:rsidR="00DF3D72" w:rsidRDefault="00DF3D72" w:rsidP="0004552A">
      <w:pPr>
        <w:pStyle w:val="Akapitzlist"/>
        <w:numPr>
          <w:ilvl w:val="3"/>
          <w:numId w:val="14"/>
        </w:numPr>
        <w:spacing w:after="0" w:line="240" w:lineRule="auto"/>
        <w:ind w:left="426"/>
        <w:jc w:val="both"/>
        <w:rPr>
          <w:rFonts w:ascii="Times New Roman" w:hAnsi="Times New Roman"/>
          <w:sz w:val="24"/>
          <w:szCs w:val="24"/>
        </w:rPr>
      </w:pPr>
      <w:r>
        <w:rPr>
          <w:rFonts w:ascii="Times New Roman" w:hAnsi="Times New Roman"/>
          <w:sz w:val="24"/>
          <w:szCs w:val="24"/>
        </w:rPr>
        <w:t xml:space="preserve">Oferty należy złożyć za pośrednictwem </w:t>
      </w:r>
      <w:proofErr w:type="spellStart"/>
      <w:r>
        <w:rPr>
          <w:rFonts w:ascii="Times New Roman" w:hAnsi="Times New Roman"/>
          <w:sz w:val="24"/>
          <w:szCs w:val="24"/>
        </w:rPr>
        <w:t>miniPortalu</w:t>
      </w:r>
      <w:proofErr w:type="spellEnd"/>
      <w:r w:rsidR="00D46F17">
        <w:rPr>
          <w:rFonts w:ascii="Times New Roman" w:hAnsi="Times New Roman"/>
          <w:sz w:val="24"/>
          <w:szCs w:val="24"/>
        </w:rPr>
        <w:t xml:space="preserve"> do dnia 17.05.2021r.</w:t>
      </w:r>
      <w:r>
        <w:rPr>
          <w:rFonts w:ascii="Times New Roman" w:hAnsi="Times New Roman"/>
          <w:sz w:val="24"/>
          <w:szCs w:val="24"/>
        </w:rPr>
        <w:t xml:space="preserve"> do godziny 10:00.</w:t>
      </w:r>
    </w:p>
    <w:p w14:paraId="60D22C77" w14:textId="4BC88D04" w:rsidR="0004552A"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D46F17">
        <w:rPr>
          <w:rFonts w:ascii="Times New Roman" w:hAnsi="Times New Roman"/>
          <w:sz w:val="24"/>
          <w:szCs w:val="24"/>
        </w:rPr>
        <w:t xml:space="preserve">ert nastąpi w dniu 17.05.2021 </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77777777" w:rsid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poprzez użycie mechanizmu do odszyfrowania ofert dostępnego po zalogowaniu w zakładce Deszyfrowanie na </w:t>
      </w:r>
      <w:proofErr w:type="spellStart"/>
      <w:r w:rsidRPr="0004552A">
        <w:rPr>
          <w:rFonts w:ascii="Times New Roman" w:hAnsi="Times New Roman"/>
          <w:sz w:val="24"/>
          <w:szCs w:val="24"/>
        </w:rPr>
        <w:t>miniPortalu</w:t>
      </w:r>
      <w:proofErr w:type="spellEnd"/>
      <w:r w:rsidRPr="0004552A">
        <w:rPr>
          <w:rFonts w:ascii="Times New Roman" w:hAnsi="Times New Roman"/>
          <w:sz w:val="24"/>
          <w:szCs w:val="24"/>
        </w:rPr>
        <w:t xml:space="preserve"> i następuje poprzez wskazanie pliku do odszyfrowania. </w:t>
      </w:r>
    </w:p>
    <w:p w14:paraId="06953509" w14:textId="1C483C42" w:rsidR="00030826"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66CB5254" w14:textId="77777777" w:rsidR="0004552A" w:rsidRPr="0004552A" w:rsidRDefault="0004552A"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DF3D72">
      <w:pPr>
        <w:pStyle w:val="Akapitzlist"/>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lastRenderedPageBreak/>
        <w:t xml:space="preserve">wysokości minimalnego wynagrodzenia za pracę albo minimalnej stawki godzinowej wg ustawy o minimalnym wynagrodzeniu za pracę, </w:t>
      </w:r>
    </w:p>
    <w:p w14:paraId="5D4F826D" w14:textId="1EFEF5BE"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14:paraId="5EF1621F" w14:textId="459CF69E" w:rsidR="00030826"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31ADF486" w14:textId="77777777" w:rsid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CF1E78">
      <w:pPr>
        <w:numPr>
          <w:ilvl w:val="0"/>
          <w:numId w:val="17"/>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CF1E78">
      <w:pPr>
        <w:pStyle w:val="Akapitzlist"/>
        <w:numPr>
          <w:ilvl w:val="1"/>
          <w:numId w:val="17"/>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419DC36" w14:textId="020139F3" w:rsidR="00030826" w:rsidRPr="008C7283" w:rsidRDefault="009D5550" w:rsidP="008C728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77777777" w:rsidR="00030826" w:rsidRPr="008D1BB7" w:rsidRDefault="00030826" w:rsidP="00876587">
      <w:pPr>
        <w:pStyle w:val="Akapitzlist"/>
        <w:ind w:left="540"/>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0AFB4C6C" w:rsidR="00030826" w:rsidRPr="00EC038F" w:rsidRDefault="00C9612B" w:rsidP="00876587">
      <w:pPr>
        <w:pStyle w:val="Tekstpodstawowyzwciciem2"/>
        <w:ind w:left="540" w:firstLine="0"/>
        <w:jc w:val="both"/>
        <w:rPr>
          <w:color w:val="000000" w:themeColor="text1"/>
        </w:rPr>
      </w:pPr>
      <w:r w:rsidRPr="00EC038F">
        <w:rPr>
          <w:color w:val="000000" w:themeColor="text1"/>
        </w:rPr>
        <w:t>Cena w ofercie przetargowej wpisana do formularza ofertowego (Załącznik nr 1 do SIWZ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BC6DD2">
      <w:pPr>
        <w:pStyle w:val="Akapitzlist"/>
        <w:ind w:left="540"/>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77777777"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r w:rsidRPr="008D1BB7">
        <w:rPr>
          <w:rFonts w:ascii="Times New Roman" w:hAnsi="Times New Roman"/>
          <w:sz w:val="24"/>
          <w:szCs w:val="24"/>
          <w:lang w:eastAsia="pl-PL"/>
        </w:rPr>
        <w:t>Zaoferowanie okresu doświadczenia terminu krótszego niż 3 lata spowoduje odrzucenie oferty.</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3EB5A5D1" w14:textId="77777777" w:rsidR="00030826"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59A71306" w14:textId="77777777" w:rsidR="00030826" w:rsidRDefault="00030826" w:rsidP="00876587">
      <w:pPr>
        <w:spacing w:after="0" w:line="240" w:lineRule="auto"/>
        <w:ind w:left="540"/>
        <w:jc w:val="both"/>
        <w:rPr>
          <w:rFonts w:ascii="Times New Roman" w:hAnsi="Times New Roman"/>
          <w:sz w:val="24"/>
          <w:szCs w:val="24"/>
          <w:lang w:eastAsia="pl-PL"/>
        </w:rPr>
      </w:pP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DF3D72">
      <w:pPr>
        <w:suppressAutoHyphens/>
        <w:spacing w:after="198" w:line="240" w:lineRule="auto"/>
        <w:ind w:left="540"/>
        <w:jc w:val="both"/>
        <w:rPr>
          <w:rFonts w:ascii="Times New Roman" w:hAnsi="Times New Roman"/>
          <w:b/>
          <w:sz w:val="24"/>
          <w:szCs w:val="24"/>
        </w:rPr>
      </w:pPr>
      <w:r w:rsidRPr="008D1BB7">
        <w:rPr>
          <w:rFonts w:ascii="Times New Roman" w:hAnsi="Times New Roman"/>
          <w:b/>
          <w:sz w:val="24"/>
          <w:szCs w:val="24"/>
        </w:rPr>
        <w:t>Ad. 3)</w:t>
      </w:r>
    </w:p>
    <w:p w14:paraId="591AD382"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postawie czasu podanego przez Wykonawcę w Formularzu Ofertowym. Zamawiający zastrzega, że maksymalny czas dojazdu w sytuacjach nagłych na wezwanie Zamawiaj</w:t>
      </w:r>
      <w:r w:rsidR="008D0A0C">
        <w:rPr>
          <w:rFonts w:ascii="Times New Roman" w:hAnsi="Times New Roman"/>
          <w:sz w:val="24"/>
          <w:szCs w:val="24"/>
          <w:lang w:eastAsia="pl-PL"/>
        </w:rPr>
        <w:t>ącego nie może być dłuższy niż 3</w:t>
      </w:r>
      <w:r>
        <w:rPr>
          <w:rFonts w:ascii="Times New Roman" w:hAnsi="Times New Roman"/>
          <w:sz w:val="24"/>
          <w:szCs w:val="24"/>
          <w:lang w:eastAsia="pl-PL"/>
        </w:rPr>
        <w:t xml:space="preserve"> godziny</w:t>
      </w:r>
      <w:r w:rsidRPr="008D1BB7">
        <w:rPr>
          <w:rFonts w:ascii="Times New Roman" w:hAnsi="Times New Roman"/>
          <w:sz w:val="24"/>
          <w:szCs w:val="24"/>
          <w:lang w:eastAsia="pl-PL"/>
        </w:rPr>
        <w:t>. Zao</w:t>
      </w:r>
      <w:r w:rsidR="008D0A0C" w:rsidRPr="008D1BB7">
        <w:rPr>
          <w:rFonts w:ascii="Times New Roman" w:hAnsi="Times New Roman"/>
          <w:sz w:val="24"/>
          <w:szCs w:val="24"/>
          <w:lang w:eastAsia="pl-PL"/>
        </w:rPr>
        <w:t>ferowanie  czasu dłuższego niż 3</w:t>
      </w:r>
      <w:r w:rsidRPr="008D1BB7">
        <w:rPr>
          <w:rFonts w:ascii="Times New Roman" w:hAnsi="Times New Roman"/>
          <w:sz w:val="24"/>
          <w:szCs w:val="24"/>
          <w:lang w:eastAsia="pl-PL"/>
        </w:rPr>
        <w:t xml:space="preserve"> godziny spowoduje odrzucenie oferty.</w:t>
      </w:r>
    </w:p>
    <w:p w14:paraId="75310CD9"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2 h:  10 pkt.</w:t>
      </w:r>
    </w:p>
    <w:p w14:paraId="55DE5D2B"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2 h do 3 h:  0 pkt.</w:t>
      </w:r>
    </w:p>
    <w:p w14:paraId="4EA915E2" w14:textId="77777777" w:rsidR="00030826" w:rsidRDefault="00030826" w:rsidP="00BC6DD2">
      <w:pPr>
        <w:pStyle w:val="Tekstpodstawowy"/>
        <w:rPr>
          <w:rFonts w:ascii="Times New Roman" w:hAnsi="Times New Roman"/>
          <w:sz w:val="24"/>
          <w:szCs w:val="24"/>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876587">
      <w:pPr>
        <w:tabs>
          <w:tab w:val="left" w:pos="360"/>
        </w:tabs>
        <w:spacing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C6DD2">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Pr="00876587" w:rsidRDefault="00030826" w:rsidP="00BC6DD2">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06CE2AB5" w14:textId="77777777" w:rsidR="00030826" w:rsidRPr="00876587" w:rsidRDefault="002D6D29" w:rsidP="00B6663B">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lastRenderedPageBreak/>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CD3C91">
      <w:pPr>
        <w:jc w:val="both"/>
        <w:rPr>
          <w:rFonts w:ascii="Times New Roman" w:hAnsi="Times New Roman"/>
          <w:sz w:val="24"/>
          <w:szCs w:val="24"/>
          <w:highlight w:val="cyan"/>
        </w:rPr>
      </w:pPr>
    </w:p>
    <w:p w14:paraId="606A8273"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2E370933" w14:textId="77777777" w:rsidR="00030826" w:rsidRPr="00876587" w:rsidRDefault="00030826" w:rsidP="00CD3C91">
      <w:pPr>
        <w:jc w:val="both"/>
        <w:rPr>
          <w:rFonts w:ascii="Times New Roman" w:hAnsi="Times New Roman"/>
          <w:sz w:val="24"/>
          <w:szCs w:val="24"/>
          <w:highlight w:val="cyan"/>
        </w:rPr>
      </w:pPr>
    </w:p>
    <w:p w14:paraId="477DC26F" w14:textId="3A9FD84F" w:rsidR="008C7283" w:rsidRDefault="00030826" w:rsidP="001F62A7">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Pr="00876587">
        <w:rPr>
          <w:rFonts w:ascii="Times New Roman" w:hAnsi="Times New Roman"/>
          <w:b/>
          <w:sz w:val="24"/>
          <w:szCs w:val="24"/>
        </w:rPr>
        <w:t xml:space="preserve"> do SIWZ.</w:t>
      </w:r>
    </w:p>
    <w:p w14:paraId="12185597"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CF1E78">
      <w:pPr>
        <w:numPr>
          <w:ilvl w:val="0"/>
          <w:numId w:val="2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4AC695B" w:rsidR="00030826" w:rsidRPr="0044430E" w:rsidRDefault="00030826" w:rsidP="008C7283">
      <w:pPr>
        <w:numPr>
          <w:ilvl w:val="0"/>
          <w:numId w:val="24"/>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lastRenderedPageBreak/>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DF3D72">
      <w:pPr>
        <w:pStyle w:val="Akapitzlist"/>
        <w:numPr>
          <w:ilvl w:val="0"/>
          <w:numId w:val="24"/>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5DD01B0" w14:textId="77777777" w:rsidR="00F77F2E" w:rsidRPr="00F77F2E" w:rsidRDefault="00F77F2E" w:rsidP="008C7283">
      <w:pPr>
        <w:pStyle w:val="Akapitzlist"/>
        <w:numPr>
          <w:ilvl w:val="0"/>
          <w:numId w:val="35"/>
        </w:numPr>
        <w:jc w:val="both"/>
        <w:rPr>
          <w:rFonts w:ascii="Times New Roman" w:hAnsi="Times New Roman"/>
          <w:i/>
          <w:sz w:val="24"/>
          <w:szCs w:val="24"/>
        </w:rPr>
      </w:pPr>
      <w:r w:rsidRPr="00F77F2E">
        <w:rPr>
          <w:rFonts w:ascii="Times New Roman" w:hAnsi="Times New Roman"/>
          <w:sz w:val="24"/>
          <w:szCs w:val="24"/>
        </w:rPr>
        <w:t xml:space="preserve">administratorem Pani/Pana danych osobowych jest </w:t>
      </w:r>
      <w:r w:rsidR="00814493">
        <w:rPr>
          <w:rFonts w:ascii="Times New Roman" w:hAnsi="Times New Roman"/>
          <w:sz w:val="24"/>
          <w:szCs w:val="24"/>
        </w:rPr>
        <w:t xml:space="preserve">Schronisko dla Zwierząt w Białymstoku, ul. </w:t>
      </w:r>
      <w:proofErr w:type="spellStart"/>
      <w:r w:rsidR="00814493">
        <w:rPr>
          <w:rFonts w:ascii="Times New Roman" w:hAnsi="Times New Roman"/>
          <w:sz w:val="24"/>
          <w:szCs w:val="24"/>
        </w:rPr>
        <w:t>Dolistowska</w:t>
      </w:r>
      <w:proofErr w:type="spellEnd"/>
      <w:r w:rsidR="00814493">
        <w:rPr>
          <w:rFonts w:ascii="Times New Roman" w:hAnsi="Times New Roman"/>
          <w:sz w:val="24"/>
          <w:szCs w:val="24"/>
        </w:rPr>
        <w:t xml:space="preserve"> 2, 15-197 Białystok</w:t>
      </w:r>
      <w:r w:rsidRPr="00F77F2E">
        <w:rPr>
          <w:rFonts w:ascii="Times New Roman" w:hAnsi="Times New Roman"/>
          <w:i/>
          <w:sz w:val="24"/>
          <w:szCs w:val="24"/>
        </w:rPr>
        <w:t>/nazwa i adres oraz dane kontaktowe zamawiającego/;</w:t>
      </w:r>
    </w:p>
    <w:p w14:paraId="1A96A7A3" w14:textId="28921BFB" w:rsidR="00F77F2E" w:rsidRPr="00F77F2E" w:rsidRDefault="00814493" w:rsidP="008C7283">
      <w:pPr>
        <w:pStyle w:val="Akapitzlist"/>
        <w:numPr>
          <w:ilvl w:val="0"/>
          <w:numId w:val="36"/>
        </w:numPr>
        <w:jc w:val="both"/>
        <w:rPr>
          <w:rFonts w:ascii="Times New Roman" w:hAnsi="Times New Roman"/>
          <w:sz w:val="24"/>
          <w:szCs w:val="24"/>
        </w:rPr>
      </w:pPr>
      <w:r>
        <w:rPr>
          <w:rFonts w:ascii="Times New Roman" w:hAnsi="Times New Roman"/>
          <w:sz w:val="24"/>
          <w:szCs w:val="24"/>
        </w:rPr>
        <w:t>kontakt z inspektorem Danych j</w:t>
      </w:r>
      <w:r w:rsidR="008C7283">
        <w:rPr>
          <w:rFonts w:ascii="Times New Roman" w:hAnsi="Times New Roman"/>
          <w:sz w:val="24"/>
          <w:szCs w:val="24"/>
        </w:rPr>
        <w:t xml:space="preserve">est możliwy pod adresem e-mail: </w:t>
      </w:r>
      <w:r>
        <w:rPr>
          <w:rFonts w:ascii="Times New Roman" w:hAnsi="Times New Roman"/>
          <w:sz w:val="24"/>
          <w:szCs w:val="24"/>
        </w:rPr>
        <w:t>rodo@schronisko.bialystok.pl</w:t>
      </w:r>
    </w:p>
    <w:p w14:paraId="20A9E4DE" w14:textId="04B57CEA"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3D77B483"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C7283">
        <w:rPr>
          <w:rFonts w:ascii="Times New Roman" w:hAnsi="Times New Roman"/>
          <w:sz w:val="24"/>
          <w:szCs w:val="24"/>
        </w:rPr>
        <w:t>ówień publicznych (Dz. U. z 2019 r. poz. 2019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8C7283">
      <w:pPr>
        <w:pStyle w:val="Akapitzlist"/>
        <w:numPr>
          <w:ilvl w:val="0"/>
          <w:numId w:val="36"/>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8C7283">
      <w:pPr>
        <w:pStyle w:val="Akapitzlist"/>
        <w:numPr>
          <w:ilvl w:val="0"/>
          <w:numId w:val="37"/>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8C7283">
      <w:pPr>
        <w:pStyle w:val="Akapitzlist"/>
        <w:numPr>
          <w:ilvl w:val="0"/>
          <w:numId w:val="36"/>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8C7283">
      <w:pPr>
        <w:pStyle w:val="Akapitzlist"/>
        <w:numPr>
          <w:ilvl w:val="0"/>
          <w:numId w:val="38"/>
        </w:numPr>
        <w:jc w:val="both"/>
        <w:rPr>
          <w:rFonts w:ascii="Times New Roman" w:hAnsi="Times New Roman"/>
          <w:i/>
          <w:sz w:val="24"/>
          <w:szCs w:val="24"/>
        </w:rPr>
      </w:pPr>
      <w:r w:rsidRPr="00F77F2E">
        <w:rPr>
          <w:rFonts w:ascii="Times New Roman" w:hAnsi="Times New Roman"/>
          <w:sz w:val="24"/>
          <w:szCs w:val="24"/>
        </w:rPr>
        <w:lastRenderedPageBreak/>
        <w:t>w związku z art. 17 ust. 3 lit. b, d lub e RODO prawo do usunięcia danych osobowych;</w:t>
      </w:r>
    </w:p>
    <w:p w14:paraId="63D4C56B" w14:textId="77777777" w:rsidR="00F77F2E" w:rsidRPr="00F77F2E"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C7283">
      <w:pPr>
        <w:pStyle w:val="Akapitzlist"/>
        <w:ind w:left="1146"/>
        <w:jc w:val="both"/>
        <w:rPr>
          <w:rFonts w:ascii="Times New Roman" w:hAnsi="Times New Roman"/>
          <w:b/>
          <w:i/>
          <w:sz w:val="24"/>
          <w:szCs w:val="24"/>
        </w:rPr>
      </w:pPr>
    </w:p>
    <w:p w14:paraId="350A4CBE"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77777777"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 xml:space="preserve">W sprawach nieuregulowanych w Specyfikacji Istotnych Warunków Zamówienia zastosowanie mają przepisy ustawy Prawo zamówień publicznych i przepisy wykonawcze do tej ustawy. </w:t>
      </w:r>
    </w:p>
    <w:p w14:paraId="0B35CC80" w14:textId="77777777" w:rsidR="00AA4F94" w:rsidRDefault="00AA4F94" w:rsidP="00957CBA">
      <w:pPr>
        <w:spacing w:after="0" w:line="240" w:lineRule="auto"/>
        <w:rPr>
          <w:rFonts w:ascii="Times New Roman" w:hAnsi="Times New Roman"/>
          <w:b/>
          <w:bCs/>
          <w:sz w:val="20"/>
          <w:szCs w:val="20"/>
        </w:rPr>
      </w:pP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b/>
          <w:bCs/>
          <w:sz w:val="20"/>
          <w:szCs w:val="20"/>
        </w:rPr>
        <w:t>Załączniki do SIWZ:</w:t>
      </w:r>
    </w:p>
    <w:p w14:paraId="50253DCC" w14:textId="4799222C"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1 - Formularz ofertowy.</w:t>
      </w:r>
    </w:p>
    <w:p w14:paraId="3FC0AD73" w14:textId="77777777"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3 – Karta kastra</w:t>
      </w:r>
      <w:r w:rsidR="002D6D29">
        <w:rPr>
          <w:rFonts w:ascii="Times New Roman" w:hAnsi="Times New Roman"/>
          <w:sz w:val="20"/>
          <w:szCs w:val="20"/>
        </w:rPr>
        <w:t>cji</w:t>
      </w:r>
      <w:r>
        <w:rPr>
          <w:rFonts w:ascii="Times New Roman" w:hAnsi="Times New Roman"/>
          <w:sz w:val="20"/>
          <w:szCs w:val="20"/>
        </w:rPr>
        <w:t xml:space="preserve"> psa (dot. części I</w:t>
      </w:r>
      <w:r w:rsidRPr="00957CBA">
        <w:rPr>
          <w:rFonts w:ascii="Times New Roman" w:hAnsi="Times New Roman"/>
          <w:sz w:val="20"/>
          <w:szCs w:val="20"/>
        </w:rPr>
        <w:t>)</w:t>
      </w:r>
    </w:p>
    <w:p w14:paraId="68116EA6"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nr 4 – Karta psa (dot. części I</w:t>
      </w:r>
      <w:r w:rsidRPr="00957CBA">
        <w:rPr>
          <w:rFonts w:ascii="Times New Roman" w:hAnsi="Times New Roman"/>
          <w:sz w:val="20"/>
          <w:szCs w:val="20"/>
        </w:rPr>
        <w:t>)</w:t>
      </w:r>
    </w:p>
    <w:p w14:paraId="7FCEC7BE"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5A – Orientacyjny wykaz leków (dot. części I</w:t>
      </w:r>
      <w:r w:rsidRPr="00957CBA">
        <w:rPr>
          <w:rFonts w:ascii="Times New Roman" w:hAnsi="Times New Roman"/>
          <w:sz w:val="20"/>
          <w:szCs w:val="20"/>
        </w:rPr>
        <w:t>)</w:t>
      </w:r>
    </w:p>
    <w:p w14:paraId="3AD1C460"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6A391DA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6 - Oświadczenie o spełnieniu warunków udziału w postępowaniu i braku</w:t>
      </w:r>
      <w:r w:rsidR="00D849DE">
        <w:rPr>
          <w:rFonts w:ascii="Times New Roman" w:hAnsi="Times New Roman"/>
          <w:sz w:val="20"/>
          <w:szCs w:val="20"/>
        </w:rPr>
        <w:t xml:space="preserve"> </w:t>
      </w:r>
      <w:r w:rsidRPr="00957CBA">
        <w:rPr>
          <w:rFonts w:ascii="Times New Roman" w:hAnsi="Times New Roman"/>
          <w:sz w:val="20"/>
          <w:szCs w:val="20"/>
        </w:rPr>
        <w:t>podstaw do wykluczenia.</w:t>
      </w:r>
    </w:p>
    <w:p w14:paraId="46406B07"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7 - Oświadczenie dotyczące przynależności do grupy kapitałowej.</w:t>
      </w:r>
    </w:p>
    <w:p w14:paraId="3056D6FE"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8 – Wykaz osób</w:t>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nr 10 – Zobowiązanie innego podmiotu</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77777777" w:rsidR="00AA4F94" w:rsidRDefault="00AA4F94" w:rsidP="00BC6DD2">
      <w:pPr>
        <w:jc w:val="both"/>
        <w:rPr>
          <w:rFonts w:ascii="Times New Roman" w:hAnsi="Times New Roman"/>
          <w:b/>
          <w:bCs/>
          <w:sz w:val="24"/>
        </w:rPr>
      </w:pPr>
    </w:p>
    <w:p w14:paraId="572013BE" w14:textId="11C02867" w:rsidR="00030826" w:rsidRDefault="00030826" w:rsidP="00BC6DD2">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32C74B48" w14:textId="77777777" w:rsidR="000C447A" w:rsidRDefault="000C447A" w:rsidP="00BC6DD2">
      <w:pPr>
        <w:jc w:val="both"/>
        <w:rPr>
          <w:rFonts w:ascii="Times New Roman" w:hAnsi="Times New Roman"/>
          <w:b/>
          <w:bCs/>
          <w:sz w:val="24"/>
        </w:rPr>
      </w:pPr>
    </w:p>
    <w:p w14:paraId="77162365" w14:textId="77777777" w:rsidR="00DF3D72" w:rsidRDefault="00DF3D72" w:rsidP="00BC6DD2">
      <w:pPr>
        <w:jc w:val="both"/>
        <w:rPr>
          <w:rFonts w:ascii="Times New Roman" w:hAnsi="Times New Roman"/>
          <w:b/>
          <w:bCs/>
          <w:sz w:val="24"/>
        </w:rPr>
      </w:pPr>
    </w:p>
    <w:p w14:paraId="2758CD28" w14:textId="67D6ABB1" w:rsidR="00DF3D72" w:rsidRDefault="00DF3D72" w:rsidP="00DF3D72">
      <w:pPr>
        <w:spacing w:after="0" w:line="240" w:lineRule="auto"/>
        <w:jc w:val="both"/>
        <w:rPr>
          <w:rFonts w:ascii="Times New Roman" w:hAnsi="Times New Roman"/>
          <w:bCs/>
          <w:sz w:val="24"/>
        </w:rPr>
      </w:pPr>
      <w:r>
        <w:rPr>
          <w:rFonts w:ascii="Times New Roman" w:hAnsi="Times New Roman"/>
          <w:b/>
          <w:bCs/>
          <w:sz w:val="24"/>
        </w:rPr>
        <w:t xml:space="preserve">                                                                                                  </w:t>
      </w:r>
    </w:p>
    <w:p w14:paraId="0F173158" w14:textId="166204EB" w:rsidR="00DF3D72" w:rsidRPr="00D46F17" w:rsidRDefault="00D46F17" w:rsidP="00D46F17">
      <w:pPr>
        <w:spacing w:after="0" w:line="240" w:lineRule="auto"/>
        <w:ind w:left="5812"/>
        <w:jc w:val="center"/>
        <w:rPr>
          <w:rFonts w:ascii="Times New Roman" w:hAnsi="Times New Roman"/>
          <w:bCs/>
          <w:sz w:val="24"/>
          <w:szCs w:val="24"/>
        </w:rPr>
      </w:pPr>
      <w:bookmarkStart w:id="0" w:name="_GoBack"/>
      <w:r w:rsidRPr="00D46F17">
        <w:rPr>
          <w:rFonts w:ascii="Times New Roman" w:hAnsi="Times New Roman"/>
          <w:bCs/>
          <w:sz w:val="24"/>
          <w:szCs w:val="24"/>
        </w:rPr>
        <w:t>KIEROWNIK</w:t>
      </w:r>
    </w:p>
    <w:p w14:paraId="2A1AAA35" w14:textId="318EA175" w:rsidR="00D46F17" w:rsidRPr="00D46F17" w:rsidRDefault="00D46F17" w:rsidP="00D46F17">
      <w:pPr>
        <w:spacing w:after="0" w:line="240" w:lineRule="auto"/>
        <w:ind w:left="5812"/>
        <w:jc w:val="center"/>
        <w:rPr>
          <w:rFonts w:ascii="Times New Roman" w:hAnsi="Times New Roman"/>
          <w:i/>
          <w:sz w:val="24"/>
          <w:szCs w:val="24"/>
        </w:rPr>
      </w:pPr>
      <w:r w:rsidRPr="00D46F17">
        <w:rPr>
          <w:rFonts w:ascii="Times New Roman" w:hAnsi="Times New Roman"/>
          <w:bCs/>
          <w:i/>
          <w:sz w:val="24"/>
          <w:szCs w:val="24"/>
        </w:rPr>
        <w:t>Anna Jaroszewicz</w:t>
      </w:r>
      <w:bookmarkEnd w:id="0"/>
    </w:p>
    <w:sectPr w:rsidR="00D46F17" w:rsidRPr="00D46F17" w:rsidSect="00A723FD">
      <w:footerReference w:type="default" r:id="rId11"/>
      <w:pgSz w:w="11906" w:h="16838"/>
      <w:pgMar w:top="1276"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D4FFAE" w14:textId="77777777" w:rsidR="00EA0F27" w:rsidRDefault="00EA0F27" w:rsidP="00AE3191">
      <w:pPr>
        <w:spacing w:after="0" w:line="240" w:lineRule="auto"/>
      </w:pPr>
      <w:r>
        <w:separator/>
      </w:r>
    </w:p>
  </w:endnote>
  <w:endnote w:type="continuationSeparator" w:id="0">
    <w:p w14:paraId="6F84F215" w14:textId="77777777" w:rsidR="00EA0F27" w:rsidRDefault="00EA0F27"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030826" w:rsidRDefault="00190511">
    <w:pPr>
      <w:pStyle w:val="Stopka"/>
      <w:jc w:val="center"/>
    </w:pPr>
    <w:r>
      <w:fldChar w:fldCharType="begin"/>
    </w:r>
    <w:r w:rsidR="00805A9D">
      <w:instrText>PAGE   \* MERGEFORMAT</w:instrText>
    </w:r>
    <w:r>
      <w:fldChar w:fldCharType="separate"/>
    </w:r>
    <w:r w:rsidR="00D46F17">
      <w:rPr>
        <w:noProof/>
      </w:rPr>
      <w:t>12</w:t>
    </w:r>
    <w:r>
      <w:rPr>
        <w:noProof/>
      </w:rPr>
      <w:fldChar w:fldCharType="end"/>
    </w:r>
  </w:p>
  <w:p w14:paraId="1AF11337" w14:textId="77777777" w:rsidR="00030826" w:rsidRDefault="0003082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475CD" w14:textId="77777777" w:rsidR="00EA0F27" w:rsidRDefault="00EA0F27" w:rsidP="00AE3191">
      <w:pPr>
        <w:spacing w:after="0" w:line="240" w:lineRule="auto"/>
      </w:pPr>
      <w:r>
        <w:separator/>
      </w:r>
    </w:p>
  </w:footnote>
  <w:footnote w:type="continuationSeparator" w:id="0">
    <w:p w14:paraId="57C03CA5" w14:textId="77777777" w:rsidR="00EA0F27" w:rsidRDefault="00EA0F27"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20536CF"/>
    <w:multiLevelType w:val="hybridMultilevel"/>
    <w:tmpl w:val="C7BAC05A"/>
    <w:lvl w:ilvl="0" w:tplc="D944B23E">
      <w:start w:val="1"/>
      <w:numFmt w:val="bullet"/>
      <w:lvlText w:val="−"/>
      <w:lvlJc w:val="left"/>
      <w:pPr>
        <w:tabs>
          <w:tab w:val="num" w:pos="0"/>
        </w:tabs>
        <w:ind w:left="853" w:hanging="493"/>
      </w:pPr>
      <w:rPr>
        <w:rFonts w:ascii="Times New Roman" w:hAnsi="Times New Roman"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5C0547"/>
    <w:multiLevelType w:val="hybridMultilevel"/>
    <w:tmpl w:val="2AFC4946"/>
    <w:lvl w:ilvl="0" w:tplc="9258B974">
      <w:start w:val="1"/>
      <w:numFmt w:val="decimal"/>
      <w:lvlText w:val="%1."/>
      <w:lvlJc w:val="left"/>
      <w:pPr>
        <w:ind w:left="1146" w:hanging="360"/>
      </w:pPr>
      <w:rPr>
        <w:rFonts w:cs="Times New Roman"/>
        <w:b w:val="0"/>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8D51087"/>
    <w:multiLevelType w:val="hybridMultilevel"/>
    <w:tmpl w:val="63A2B896"/>
    <w:lvl w:ilvl="0" w:tplc="35D0B6C8">
      <w:start w:val="6"/>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0923EFA"/>
    <w:multiLevelType w:val="multilevel"/>
    <w:tmpl w:val="67000B8E"/>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8"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6C062F"/>
    <w:multiLevelType w:val="hybridMultilevel"/>
    <w:tmpl w:val="46161F3C"/>
    <w:lvl w:ilvl="0" w:tplc="C8C0EFD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B64699C"/>
    <w:multiLevelType w:val="hybridMultilevel"/>
    <w:tmpl w:val="3F02A9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3B4515F8"/>
    <w:multiLevelType w:val="hybridMultilevel"/>
    <w:tmpl w:val="FE7EBF0E"/>
    <w:lvl w:ilvl="0" w:tplc="D12E7618">
      <w:start w:val="1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6283A59"/>
    <w:multiLevelType w:val="hybridMultilevel"/>
    <w:tmpl w:val="51547EB0"/>
    <w:lvl w:ilvl="0" w:tplc="8072F5FE">
      <w:start w:val="1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403D6D"/>
    <w:multiLevelType w:val="hybridMultilevel"/>
    <w:tmpl w:val="32D0D7AC"/>
    <w:lvl w:ilvl="0" w:tplc="902C5326">
      <w:start w:val="1"/>
      <w:numFmt w:val="decimal"/>
      <w:lvlText w:val="%1."/>
      <w:lvlJc w:val="left"/>
      <w:pPr>
        <w:ind w:left="360" w:hanging="360"/>
      </w:pPr>
      <w:rPr>
        <w:rFonts w:ascii="Times New Roman" w:eastAsia="Times New Roman" w:hAnsi="Times New Roman"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5" w15:restartNumberingAfterBreak="0">
    <w:nsid w:val="4D6427A7"/>
    <w:multiLevelType w:val="hybridMultilevel"/>
    <w:tmpl w:val="4CC2215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15:restartNumberingAfterBreak="0">
    <w:nsid w:val="506D26A0"/>
    <w:multiLevelType w:val="hybridMultilevel"/>
    <w:tmpl w:val="F3E665E6"/>
    <w:lvl w:ilvl="0" w:tplc="9E80084C">
      <w:start w:val="1"/>
      <w:numFmt w:val="lowerLetter"/>
      <w:lvlText w:val="%1)"/>
      <w:lvlJc w:val="left"/>
      <w:pPr>
        <w:tabs>
          <w:tab w:val="num" w:pos="2013"/>
        </w:tabs>
        <w:ind w:left="2013" w:hanging="945"/>
      </w:pPr>
      <w:rPr>
        <w:rFonts w:cs="Times New Roman" w:hint="default"/>
        <w:b/>
        <w:color w:val="auto"/>
      </w:rPr>
    </w:lvl>
    <w:lvl w:ilvl="1" w:tplc="4F641660">
      <w:start w:val="13"/>
      <w:numFmt w:val="bullet"/>
      <w:lvlText w:val="–"/>
      <w:lvlJc w:val="left"/>
      <w:pPr>
        <w:tabs>
          <w:tab w:val="num" w:pos="1800"/>
        </w:tabs>
        <w:ind w:left="1800" w:hanging="360"/>
      </w:pPr>
      <w:rPr>
        <w:rFonts w:ascii="Haettenschweiler" w:eastAsia="Times New Roman" w:hAnsi="Haettenschweiler" w:hint="default"/>
      </w:rPr>
    </w:lvl>
    <w:lvl w:ilvl="2" w:tplc="0415001B">
      <w:start w:val="1"/>
      <w:numFmt w:val="lowerRoman"/>
      <w:lvlText w:val="%3."/>
      <w:lvlJc w:val="right"/>
      <w:pPr>
        <w:tabs>
          <w:tab w:val="num" w:pos="2520"/>
        </w:tabs>
        <w:ind w:left="2520" w:hanging="180"/>
      </w:pPr>
      <w:rPr>
        <w:rFonts w:cs="Times New Roman"/>
      </w:rPr>
    </w:lvl>
    <w:lvl w:ilvl="3" w:tplc="966C3E00">
      <w:start w:val="1"/>
      <w:numFmt w:val="decimal"/>
      <w:lvlText w:val="%4."/>
      <w:lvlJc w:val="left"/>
      <w:pPr>
        <w:ind w:left="502" w:hanging="360"/>
      </w:pPr>
      <w:rPr>
        <w:rFonts w:cs="Times New Roman" w:hint="default"/>
        <w:b w:val="0"/>
        <w:i w:val="0"/>
        <w:color w:val="auto"/>
      </w:rPr>
    </w:lvl>
    <w:lvl w:ilvl="4" w:tplc="04150019">
      <w:start w:val="1"/>
      <w:numFmt w:val="lowerLetter"/>
      <w:lvlText w:val="%5."/>
      <w:lvlJc w:val="left"/>
      <w:pPr>
        <w:tabs>
          <w:tab w:val="num" w:pos="3960"/>
        </w:tabs>
        <w:ind w:left="3960" w:hanging="360"/>
      </w:pPr>
      <w:rPr>
        <w:rFonts w:cs="Times New Roman"/>
      </w:rPr>
    </w:lvl>
    <w:lvl w:ilvl="5" w:tplc="0EAC52DC">
      <w:start w:val="1"/>
      <w:numFmt w:val="decimal"/>
      <w:lvlText w:val="%6)"/>
      <w:lvlJc w:val="left"/>
      <w:pPr>
        <w:ind w:left="502" w:hanging="360"/>
      </w:pPr>
      <w:rPr>
        <w:rFonts w:ascii="Times New Roman" w:eastAsia="Times New Roman" w:hAnsi="Times New Roman" w:cs="Times New Roman"/>
        <w:color w:val="222A35"/>
      </w:rPr>
    </w:lvl>
    <w:lvl w:ilvl="6" w:tplc="0415000F">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54127128"/>
    <w:multiLevelType w:val="multilevel"/>
    <w:tmpl w:val="18A26826"/>
    <w:lvl w:ilvl="0">
      <w:start w:val="1"/>
      <w:numFmt w:val="decimal"/>
      <w:lvlText w:val="%1."/>
      <w:lvlJc w:val="left"/>
      <w:pPr>
        <w:tabs>
          <w:tab w:val="num" w:pos="720"/>
        </w:tabs>
        <w:ind w:left="720" w:hanging="360"/>
      </w:pPr>
      <w:rPr>
        <w:rFonts w:cs="Times New Roman" w:hint="default"/>
        <w:b/>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39"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5A52373A"/>
    <w:multiLevelType w:val="hybridMultilevel"/>
    <w:tmpl w:val="EBB2A3A4"/>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5776A79E">
      <w:start w:val="1"/>
      <w:numFmt w:val="decimal"/>
      <w:lvlText w:val="%5)"/>
      <w:lvlJc w:val="left"/>
      <w:pPr>
        <w:ind w:left="785" w:hanging="360"/>
      </w:pPr>
      <w:rPr>
        <w:rFonts w:ascii="Calibri Light" w:eastAsia="Times New Roman" w:hAnsi="Calibri Light"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42"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5"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8136D57"/>
    <w:multiLevelType w:val="hybridMultilevel"/>
    <w:tmpl w:val="A5FEB184"/>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9"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0"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2" w15:restartNumberingAfterBreak="0">
    <w:nsid w:val="79D7108E"/>
    <w:multiLevelType w:val="hybridMultilevel"/>
    <w:tmpl w:val="A4804C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num>
  <w:num w:numId="2">
    <w:abstractNumId w:val="43"/>
  </w:num>
  <w:num w:numId="3">
    <w:abstractNumId w:val="47"/>
  </w:num>
  <w:num w:numId="4">
    <w:abstractNumId w:val="15"/>
  </w:num>
  <w:num w:numId="5">
    <w:abstractNumId w:val="27"/>
  </w:num>
  <w:num w:numId="6">
    <w:abstractNumId w:val="12"/>
  </w:num>
  <w:num w:numId="7">
    <w:abstractNumId w:val="32"/>
  </w:num>
  <w:num w:numId="8">
    <w:abstractNumId w:val="36"/>
  </w:num>
  <w:num w:numId="9">
    <w:abstractNumId w:val="35"/>
  </w:num>
  <w:num w:numId="10">
    <w:abstractNumId w:val="51"/>
  </w:num>
  <w:num w:numId="11">
    <w:abstractNumId w:val="50"/>
  </w:num>
  <w:num w:numId="12">
    <w:abstractNumId w:val="39"/>
  </w:num>
  <w:num w:numId="13">
    <w:abstractNumId w:val="44"/>
  </w:num>
  <w:num w:numId="14">
    <w:abstractNumId w:val="18"/>
  </w:num>
  <w:num w:numId="15">
    <w:abstractNumId w:val="23"/>
  </w:num>
  <w:num w:numId="16">
    <w:abstractNumId w:val="37"/>
  </w:num>
  <w:num w:numId="17">
    <w:abstractNumId w:val="13"/>
  </w:num>
  <w:num w:numId="18">
    <w:abstractNumId w:val="41"/>
  </w:num>
  <w:num w:numId="19">
    <w:abstractNumId w:val="11"/>
  </w:num>
  <w:num w:numId="20">
    <w:abstractNumId w:val="22"/>
  </w:num>
  <w:num w:numId="21">
    <w:abstractNumId w:val="34"/>
  </w:num>
  <w:num w:numId="22">
    <w:abstractNumId w:val="48"/>
  </w:num>
  <w:num w:numId="23">
    <w:abstractNumId w:val="9"/>
  </w:num>
  <w:num w:numId="24">
    <w:abstractNumId w:val="45"/>
  </w:num>
  <w:num w:numId="25">
    <w:abstractNumId w:val="28"/>
  </w:num>
  <w:num w:numId="26">
    <w:abstractNumId w:val="31"/>
  </w:num>
  <w:num w:numId="27">
    <w:abstractNumId w:val="30"/>
  </w:num>
  <w:num w:numId="28">
    <w:abstractNumId w:val="42"/>
  </w:num>
  <w:num w:numId="29">
    <w:abstractNumId w:val="24"/>
  </w:num>
  <w:num w:numId="30">
    <w:abstractNumId w:val="26"/>
  </w:num>
  <w:num w:numId="31">
    <w:abstractNumId w:val="29"/>
  </w:num>
  <w:num w:numId="32">
    <w:abstractNumId w:val="21"/>
  </w:num>
  <w:num w:numId="33">
    <w:abstractNumId w:val="16"/>
  </w:num>
  <w:num w:numId="34">
    <w:abstractNumId w:val="40"/>
  </w:num>
  <w:num w:numId="35">
    <w:abstractNumId w:val="33"/>
  </w:num>
  <w:num w:numId="36">
    <w:abstractNumId w:val="19"/>
  </w:num>
  <w:num w:numId="37">
    <w:abstractNumId w:val="14"/>
  </w:num>
  <w:num w:numId="38">
    <w:abstractNumId w:val="25"/>
  </w:num>
  <w:num w:numId="39">
    <w:abstractNumId w:val="53"/>
  </w:num>
  <w:num w:numId="40">
    <w:abstractNumId w:val="17"/>
  </w:num>
  <w:num w:numId="41">
    <w:abstractNumId w:val="10"/>
  </w:num>
  <w:num w:numId="42">
    <w:abstractNumId w:val="46"/>
  </w:num>
  <w:num w:numId="43">
    <w:abstractNumId w:val="38"/>
  </w:num>
  <w:num w:numId="44">
    <w:abstractNumId w:val="20"/>
  </w:num>
  <w:num w:numId="45">
    <w:abstractNumId w:val="52"/>
  </w:num>
  <w:num w:numId="46">
    <w:abstractNumId w:val="4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804B2"/>
    <w:rsid w:val="000844E7"/>
    <w:rsid w:val="00085BB8"/>
    <w:rsid w:val="00087368"/>
    <w:rsid w:val="000A02B4"/>
    <w:rsid w:val="000A2443"/>
    <w:rsid w:val="000A7F03"/>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828B0"/>
    <w:rsid w:val="0018576C"/>
    <w:rsid w:val="00190511"/>
    <w:rsid w:val="001A3C31"/>
    <w:rsid w:val="001B5B8B"/>
    <w:rsid w:val="001B5BBB"/>
    <w:rsid w:val="001C6FF3"/>
    <w:rsid w:val="001C769B"/>
    <w:rsid w:val="001D1443"/>
    <w:rsid w:val="001D6837"/>
    <w:rsid w:val="001F133D"/>
    <w:rsid w:val="001F62A7"/>
    <w:rsid w:val="00200595"/>
    <w:rsid w:val="00203D0D"/>
    <w:rsid w:val="00244324"/>
    <w:rsid w:val="00253D6D"/>
    <w:rsid w:val="0026240C"/>
    <w:rsid w:val="00264B9A"/>
    <w:rsid w:val="0026572B"/>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5D46"/>
    <w:rsid w:val="00322087"/>
    <w:rsid w:val="003268EF"/>
    <w:rsid w:val="0034432F"/>
    <w:rsid w:val="00382715"/>
    <w:rsid w:val="00383505"/>
    <w:rsid w:val="00386AA7"/>
    <w:rsid w:val="003910CE"/>
    <w:rsid w:val="00395D80"/>
    <w:rsid w:val="003B100E"/>
    <w:rsid w:val="003B1ABE"/>
    <w:rsid w:val="003D272E"/>
    <w:rsid w:val="003E2FAA"/>
    <w:rsid w:val="003E48A0"/>
    <w:rsid w:val="003E7E10"/>
    <w:rsid w:val="004000F4"/>
    <w:rsid w:val="00400E00"/>
    <w:rsid w:val="0040186B"/>
    <w:rsid w:val="00402505"/>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4A17"/>
    <w:rsid w:val="005022D0"/>
    <w:rsid w:val="005042E6"/>
    <w:rsid w:val="00526A53"/>
    <w:rsid w:val="00551ECE"/>
    <w:rsid w:val="00551F01"/>
    <w:rsid w:val="00561187"/>
    <w:rsid w:val="00583693"/>
    <w:rsid w:val="00583DA9"/>
    <w:rsid w:val="00594266"/>
    <w:rsid w:val="005B01FB"/>
    <w:rsid w:val="005B1086"/>
    <w:rsid w:val="005B1559"/>
    <w:rsid w:val="005B15F2"/>
    <w:rsid w:val="005B53F9"/>
    <w:rsid w:val="005B665F"/>
    <w:rsid w:val="005C26F7"/>
    <w:rsid w:val="005C6A43"/>
    <w:rsid w:val="005D2A3C"/>
    <w:rsid w:val="005E2898"/>
    <w:rsid w:val="005E4579"/>
    <w:rsid w:val="0061055B"/>
    <w:rsid w:val="00614B13"/>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3305E"/>
    <w:rsid w:val="00834C98"/>
    <w:rsid w:val="0084446D"/>
    <w:rsid w:val="00847226"/>
    <w:rsid w:val="00856D24"/>
    <w:rsid w:val="00857B7C"/>
    <w:rsid w:val="008628CC"/>
    <w:rsid w:val="00876587"/>
    <w:rsid w:val="00877145"/>
    <w:rsid w:val="008820F1"/>
    <w:rsid w:val="0089273E"/>
    <w:rsid w:val="008A0490"/>
    <w:rsid w:val="008A35B9"/>
    <w:rsid w:val="008C5B54"/>
    <w:rsid w:val="008C7283"/>
    <w:rsid w:val="008D0A0C"/>
    <w:rsid w:val="008D0CCD"/>
    <w:rsid w:val="008D1BB7"/>
    <w:rsid w:val="008D3734"/>
    <w:rsid w:val="008F5E17"/>
    <w:rsid w:val="008F7CD9"/>
    <w:rsid w:val="009136C8"/>
    <w:rsid w:val="00916B32"/>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53EE"/>
    <w:rsid w:val="00A321EA"/>
    <w:rsid w:val="00A45E26"/>
    <w:rsid w:val="00A529DC"/>
    <w:rsid w:val="00A57495"/>
    <w:rsid w:val="00A64DD0"/>
    <w:rsid w:val="00A67434"/>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C07F8"/>
    <w:rsid w:val="00BC47A5"/>
    <w:rsid w:val="00BC6DD2"/>
    <w:rsid w:val="00BD160A"/>
    <w:rsid w:val="00BD396A"/>
    <w:rsid w:val="00BD719F"/>
    <w:rsid w:val="00BE0C50"/>
    <w:rsid w:val="00BE55E2"/>
    <w:rsid w:val="00BE5CDB"/>
    <w:rsid w:val="00BF7BBE"/>
    <w:rsid w:val="00C000B6"/>
    <w:rsid w:val="00C0090F"/>
    <w:rsid w:val="00C122EE"/>
    <w:rsid w:val="00C1355D"/>
    <w:rsid w:val="00C15114"/>
    <w:rsid w:val="00C17AF7"/>
    <w:rsid w:val="00C30366"/>
    <w:rsid w:val="00C3482F"/>
    <w:rsid w:val="00C36C99"/>
    <w:rsid w:val="00C37278"/>
    <w:rsid w:val="00C44E26"/>
    <w:rsid w:val="00C50C30"/>
    <w:rsid w:val="00C52007"/>
    <w:rsid w:val="00C53FEE"/>
    <w:rsid w:val="00C826C5"/>
    <w:rsid w:val="00C87A6E"/>
    <w:rsid w:val="00C90536"/>
    <w:rsid w:val="00C93944"/>
    <w:rsid w:val="00C9612B"/>
    <w:rsid w:val="00CB2FB8"/>
    <w:rsid w:val="00CD3C91"/>
    <w:rsid w:val="00CD6DFE"/>
    <w:rsid w:val="00CE1F4B"/>
    <w:rsid w:val="00CE4F73"/>
    <w:rsid w:val="00CF1E78"/>
    <w:rsid w:val="00CF5E1C"/>
    <w:rsid w:val="00CF7D2D"/>
    <w:rsid w:val="00D1352A"/>
    <w:rsid w:val="00D136FF"/>
    <w:rsid w:val="00D211A5"/>
    <w:rsid w:val="00D21BF2"/>
    <w:rsid w:val="00D22B9E"/>
    <w:rsid w:val="00D26754"/>
    <w:rsid w:val="00D349ED"/>
    <w:rsid w:val="00D42645"/>
    <w:rsid w:val="00D46F17"/>
    <w:rsid w:val="00D54BEA"/>
    <w:rsid w:val="00D550F3"/>
    <w:rsid w:val="00D57957"/>
    <w:rsid w:val="00D60228"/>
    <w:rsid w:val="00D60A54"/>
    <w:rsid w:val="00D70A8A"/>
    <w:rsid w:val="00D75C2F"/>
    <w:rsid w:val="00D80AFA"/>
    <w:rsid w:val="00D849DE"/>
    <w:rsid w:val="00D91E02"/>
    <w:rsid w:val="00DA60AC"/>
    <w:rsid w:val="00DC2910"/>
    <w:rsid w:val="00DD003C"/>
    <w:rsid w:val="00DD159D"/>
    <w:rsid w:val="00DE1259"/>
    <w:rsid w:val="00DF3D72"/>
    <w:rsid w:val="00DF5B25"/>
    <w:rsid w:val="00DF6C02"/>
    <w:rsid w:val="00E0285A"/>
    <w:rsid w:val="00E2199F"/>
    <w:rsid w:val="00E23CEF"/>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99"/>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1A868-3EF6-45E2-A6EB-60A6F20CD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4942</Words>
  <Characters>29654</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8</cp:revision>
  <cp:lastPrinted>2021-03-11T08:12:00Z</cp:lastPrinted>
  <dcterms:created xsi:type="dcterms:W3CDTF">2021-03-10T14:00:00Z</dcterms:created>
  <dcterms:modified xsi:type="dcterms:W3CDTF">2021-05-10T06:55:00Z</dcterms:modified>
</cp:coreProperties>
</file>