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  <w:bookmarkStart w:id="0" w:name="_GoBack"/>
      <w:bookmarkEnd w:id="0"/>
    </w:p>
    <w:p w:rsidR="00BB6389" w:rsidRDefault="00BB6389" w:rsidP="00731B39">
      <w:pPr>
        <w:spacing w:after="120"/>
        <w:jc w:val="center"/>
        <w:rPr>
          <w:b/>
        </w:rPr>
      </w:pPr>
    </w:p>
    <w:p w:rsidR="00731B3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 xml:space="preserve">USŁUGI KASTRACJI ORAZ ZNAKOWANIA ZWIERZĄT WŁAŚCICIELSKICH </w:t>
      </w:r>
    </w:p>
    <w:p w:rsidR="00731B39" w:rsidRPr="001E224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>Z TERENU MIASTA BIAŁEGOSTOKU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 lekarza weterynarii i minimum 3-letnie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B67" w:rsidRDefault="00BE1B67" w:rsidP="00731B39">
      <w:r>
        <w:separator/>
      </w:r>
    </w:p>
  </w:endnote>
  <w:endnote w:type="continuationSeparator" w:id="0">
    <w:p w:rsidR="00BE1B67" w:rsidRDefault="00BE1B67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B67" w:rsidRDefault="00BE1B67" w:rsidP="00731B39">
      <w:r>
        <w:separator/>
      </w:r>
    </w:p>
  </w:footnote>
  <w:footnote w:type="continuationSeparator" w:id="0">
    <w:p w:rsidR="00BE1B67" w:rsidRDefault="00BE1B67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660F80">
      <w:rPr>
        <w:i/>
        <w:sz w:val="22"/>
        <w:szCs w:val="22"/>
      </w:rPr>
      <w:t>/08/2023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4F58DE"/>
    <w:rsid w:val="00660F80"/>
    <w:rsid w:val="006B5C9C"/>
    <w:rsid w:val="00731B39"/>
    <w:rsid w:val="007D0B4B"/>
    <w:rsid w:val="007D4C8D"/>
    <w:rsid w:val="00892086"/>
    <w:rsid w:val="00903FC8"/>
    <w:rsid w:val="00BB6389"/>
    <w:rsid w:val="00BE1B67"/>
    <w:rsid w:val="00D23F73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10</cp:revision>
  <cp:lastPrinted>2022-03-22T07:59:00Z</cp:lastPrinted>
  <dcterms:created xsi:type="dcterms:W3CDTF">2021-03-09T07:41:00Z</dcterms:created>
  <dcterms:modified xsi:type="dcterms:W3CDTF">2023-03-23T08:46:00Z</dcterms:modified>
</cp:coreProperties>
</file>