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E25" w:rsidRPr="00380CF4" w:rsidRDefault="003B6E25" w:rsidP="003B6E25">
      <w:pPr>
        <w:jc w:val="center"/>
        <w:rPr>
          <w:rFonts w:ascii="Calibri" w:hAnsi="Calibri" w:cs="Calibri"/>
          <w:b/>
          <w:sz w:val="24"/>
          <w:szCs w:val="24"/>
        </w:rPr>
      </w:pPr>
      <w:r w:rsidRPr="00380CF4">
        <w:rPr>
          <w:rFonts w:ascii="Calibri" w:hAnsi="Calibri" w:cs="Calibri"/>
          <w:b/>
          <w:sz w:val="24"/>
          <w:szCs w:val="24"/>
        </w:rPr>
        <w:t>Umowa powierzenia przetwarzania danych osobowych</w:t>
      </w:r>
    </w:p>
    <w:p w:rsidR="00BD6A87" w:rsidRPr="00380CF4" w:rsidRDefault="00380CF4" w:rsidP="00BD6A87">
      <w:pPr>
        <w:pStyle w:val="Tekstpodstawowy2"/>
        <w:rPr>
          <w:rFonts w:ascii="Calibri" w:hAnsi="Calibri" w:cs="Calibri"/>
          <w:szCs w:val="24"/>
        </w:rPr>
      </w:pPr>
      <w:r w:rsidRPr="00380CF4">
        <w:rPr>
          <w:rFonts w:ascii="Calibri" w:hAnsi="Calibri" w:cs="Calibri"/>
          <w:szCs w:val="24"/>
        </w:rPr>
        <w:t>zawarta w dniu …</w:t>
      </w:r>
      <w:r w:rsidRPr="00380CF4">
        <w:rPr>
          <w:rFonts w:ascii="Calibri" w:hAnsi="Calibri" w:cs="Calibri"/>
          <w:szCs w:val="24"/>
          <w:lang w:val="pl-PL"/>
        </w:rPr>
        <w:t>…….</w:t>
      </w:r>
      <w:r w:rsidR="0048538C">
        <w:rPr>
          <w:rFonts w:ascii="Calibri" w:hAnsi="Calibri" w:cs="Calibri"/>
          <w:szCs w:val="24"/>
        </w:rPr>
        <w:t>.2024</w:t>
      </w:r>
      <w:r w:rsidR="00BD6A87" w:rsidRPr="00380CF4">
        <w:rPr>
          <w:rFonts w:ascii="Calibri" w:hAnsi="Calibri" w:cs="Calibri"/>
          <w:szCs w:val="24"/>
        </w:rPr>
        <w:t xml:space="preserve">r. w Białymstoku </w:t>
      </w:r>
    </w:p>
    <w:p w:rsidR="00BD6A87" w:rsidRPr="00380CF4" w:rsidRDefault="00BD6A87" w:rsidP="00BD6A87">
      <w:pPr>
        <w:pStyle w:val="Tekstpodstawowy2"/>
        <w:rPr>
          <w:rFonts w:ascii="Calibri" w:hAnsi="Calibri" w:cs="Calibri"/>
          <w:b/>
          <w:bCs/>
          <w:szCs w:val="24"/>
        </w:rPr>
      </w:pPr>
    </w:p>
    <w:p w:rsidR="00BD6A87" w:rsidRPr="00380CF4" w:rsidRDefault="00BD6A87" w:rsidP="00BD6A87">
      <w:pPr>
        <w:pStyle w:val="Tekstpodstawowy2"/>
        <w:rPr>
          <w:rFonts w:ascii="Calibri" w:hAnsi="Calibri" w:cs="Calibri"/>
          <w:b/>
          <w:bCs/>
          <w:szCs w:val="24"/>
        </w:rPr>
      </w:pPr>
      <w:r w:rsidRPr="00380CF4">
        <w:rPr>
          <w:rFonts w:ascii="Calibri" w:hAnsi="Calibri" w:cs="Calibri"/>
          <w:b/>
          <w:bCs/>
          <w:szCs w:val="24"/>
        </w:rPr>
        <w:t>pomiędzy:</w:t>
      </w:r>
    </w:p>
    <w:p w:rsidR="00BD6A87" w:rsidRPr="00380CF4" w:rsidRDefault="00BD6A87" w:rsidP="00BD6A87">
      <w:pPr>
        <w:pStyle w:val="Tekstpodstawowy2"/>
        <w:rPr>
          <w:rFonts w:ascii="Calibri" w:hAnsi="Calibri" w:cs="Calibri"/>
          <w:bCs/>
          <w:szCs w:val="24"/>
          <w:lang w:val="pl-PL"/>
        </w:rPr>
      </w:pPr>
      <w:r w:rsidRPr="00380CF4">
        <w:rPr>
          <w:rFonts w:ascii="Calibri" w:hAnsi="Calibri" w:cs="Calibri"/>
          <w:bCs/>
          <w:szCs w:val="24"/>
        </w:rPr>
        <w:t>Miastem Białystok</w:t>
      </w:r>
      <w:r w:rsidRPr="00380CF4">
        <w:rPr>
          <w:rFonts w:ascii="Calibri" w:hAnsi="Calibri" w:cs="Calibri"/>
          <w:bCs/>
          <w:szCs w:val="24"/>
          <w:lang w:val="pl-PL"/>
        </w:rPr>
        <w:t xml:space="preserve"> </w:t>
      </w:r>
      <w:r w:rsidRPr="00380CF4">
        <w:rPr>
          <w:rFonts w:ascii="Calibri" w:hAnsi="Calibri" w:cs="Calibri"/>
          <w:bCs/>
          <w:szCs w:val="24"/>
        </w:rPr>
        <w:t>–</w:t>
      </w:r>
      <w:r w:rsidRPr="00380CF4">
        <w:rPr>
          <w:rFonts w:ascii="Calibri" w:hAnsi="Calibri" w:cs="Calibri"/>
          <w:bCs/>
          <w:szCs w:val="24"/>
          <w:lang w:val="pl-PL"/>
        </w:rPr>
        <w:t xml:space="preserve"> S</w:t>
      </w:r>
      <w:proofErr w:type="spellStart"/>
      <w:r w:rsidRPr="00380CF4">
        <w:rPr>
          <w:rFonts w:ascii="Calibri" w:hAnsi="Calibri" w:cs="Calibri"/>
          <w:bCs/>
          <w:szCs w:val="24"/>
        </w:rPr>
        <w:t>chroniskiem</w:t>
      </w:r>
      <w:proofErr w:type="spellEnd"/>
      <w:r w:rsidRPr="00380CF4">
        <w:rPr>
          <w:rFonts w:ascii="Calibri" w:hAnsi="Calibri" w:cs="Calibri"/>
          <w:bCs/>
          <w:szCs w:val="24"/>
        </w:rPr>
        <w:t xml:space="preserve"> dla Zwierząt</w:t>
      </w:r>
      <w:r w:rsidRPr="00380CF4">
        <w:rPr>
          <w:rFonts w:ascii="Calibri" w:hAnsi="Calibri" w:cs="Calibri"/>
          <w:bCs/>
          <w:szCs w:val="24"/>
          <w:lang w:val="pl-PL"/>
        </w:rPr>
        <w:t xml:space="preserve"> „Dolina </w:t>
      </w:r>
      <w:proofErr w:type="spellStart"/>
      <w:r w:rsidRPr="00380CF4">
        <w:rPr>
          <w:rFonts w:ascii="Calibri" w:hAnsi="Calibri" w:cs="Calibri"/>
          <w:bCs/>
          <w:szCs w:val="24"/>
          <w:lang w:val="pl-PL"/>
        </w:rPr>
        <w:t>Dolistówki</w:t>
      </w:r>
      <w:proofErr w:type="spellEnd"/>
      <w:r w:rsidRPr="00380CF4">
        <w:rPr>
          <w:rFonts w:ascii="Calibri" w:hAnsi="Calibri" w:cs="Calibri"/>
          <w:bCs/>
          <w:szCs w:val="24"/>
          <w:lang w:val="pl-PL"/>
        </w:rPr>
        <w:t>”</w:t>
      </w:r>
      <w:r w:rsidRPr="00380CF4">
        <w:rPr>
          <w:rFonts w:ascii="Calibri" w:hAnsi="Calibri" w:cs="Calibri"/>
          <w:bCs/>
          <w:szCs w:val="24"/>
        </w:rPr>
        <w:t xml:space="preserve"> w Białymstoku z siedzibą przy ul. </w:t>
      </w:r>
      <w:proofErr w:type="spellStart"/>
      <w:r w:rsidRPr="00380CF4">
        <w:rPr>
          <w:rFonts w:ascii="Calibri" w:hAnsi="Calibri" w:cs="Calibri"/>
          <w:bCs/>
          <w:szCs w:val="24"/>
        </w:rPr>
        <w:t>Dolistowskiej</w:t>
      </w:r>
      <w:proofErr w:type="spellEnd"/>
      <w:r w:rsidRPr="00380CF4">
        <w:rPr>
          <w:rFonts w:ascii="Calibri" w:hAnsi="Calibri" w:cs="Calibri"/>
          <w:bCs/>
          <w:szCs w:val="24"/>
        </w:rPr>
        <w:t xml:space="preserve"> 2, 15-197 Białystok, reprezentowanym przez:</w:t>
      </w:r>
    </w:p>
    <w:p w:rsidR="00BD6A87" w:rsidRPr="00380CF4" w:rsidRDefault="00BD6A87" w:rsidP="00BD6A87">
      <w:pPr>
        <w:pStyle w:val="Tekstpodstawowy2"/>
        <w:rPr>
          <w:rFonts w:ascii="Calibri" w:hAnsi="Calibri" w:cs="Calibri"/>
          <w:bCs/>
          <w:szCs w:val="24"/>
        </w:rPr>
      </w:pPr>
      <w:r w:rsidRPr="00380CF4">
        <w:rPr>
          <w:rFonts w:ascii="Calibri" w:hAnsi="Calibri" w:cs="Calibri"/>
          <w:bCs/>
          <w:szCs w:val="24"/>
          <w:lang w:val="pl-PL"/>
        </w:rPr>
        <w:t>Panią Annę Jaroszewicz</w:t>
      </w:r>
      <w:r w:rsidRPr="00380CF4">
        <w:rPr>
          <w:rFonts w:ascii="Calibri" w:hAnsi="Calibri" w:cs="Calibri"/>
          <w:bCs/>
          <w:szCs w:val="24"/>
        </w:rPr>
        <w:t xml:space="preserve"> - Kierownika Schroniska</w:t>
      </w:r>
    </w:p>
    <w:p w:rsidR="00150A79" w:rsidRPr="00380CF4" w:rsidRDefault="00150A79" w:rsidP="00150A79">
      <w:pPr>
        <w:spacing w:after="0" w:line="240" w:lineRule="auto"/>
        <w:jc w:val="both"/>
        <w:rPr>
          <w:rFonts w:ascii="Calibri" w:eastAsia="Times New Roman" w:hAnsi="Calibri" w:cs="Calibri"/>
          <w:sz w:val="24"/>
          <w:szCs w:val="24"/>
          <w:lang w:eastAsia="pl-PL"/>
        </w:rPr>
      </w:pPr>
      <w:r w:rsidRPr="00380CF4">
        <w:rPr>
          <w:rFonts w:ascii="Calibri" w:eastAsia="Times New Roman" w:hAnsi="Calibri" w:cs="Calibri"/>
          <w:sz w:val="24"/>
          <w:szCs w:val="24"/>
          <w:lang w:eastAsia="pl-PL"/>
        </w:rPr>
        <w:t>zwanym w treści umowy „</w:t>
      </w:r>
      <w:r w:rsidRPr="00380CF4">
        <w:rPr>
          <w:rFonts w:ascii="Calibri" w:hAnsi="Calibri" w:cs="Calibri"/>
          <w:b/>
          <w:sz w:val="24"/>
          <w:szCs w:val="24"/>
        </w:rPr>
        <w:t>Administratorem danych</w:t>
      </w:r>
      <w:r w:rsidRPr="00380CF4">
        <w:rPr>
          <w:rFonts w:ascii="Calibri" w:hAnsi="Calibri" w:cs="Calibri"/>
          <w:sz w:val="24"/>
          <w:szCs w:val="24"/>
        </w:rPr>
        <w:t>”</w:t>
      </w:r>
    </w:p>
    <w:p w:rsidR="00BD6A87" w:rsidRPr="00380CF4" w:rsidRDefault="00BD6A87" w:rsidP="00BD6A87">
      <w:pPr>
        <w:pStyle w:val="Tekstpodstawowy2"/>
        <w:rPr>
          <w:rFonts w:ascii="Calibri" w:hAnsi="Calibri" w:cs="Calibri"/>
          <w:szCs w:val="24"/>
        </w:rPr>
      </w:pPr>
    </w:p>
    <w:p w:rsidR="00BD6A87" w:rsidRPr="00380CF4" w:rsidRDefault="00150A79" w:rsidP="00BD6A87">
      <w:pPr>
        <w:pStyle w:val="Tekstpodstawowy2"/>
        <w:rPr>
          <w:rFonts w:ascii="Calibri" w:hAnsi="Calibri" w:cs="Calibri"/>
          <w:szCs w:val="24"/>
          <w:lang w:val="pl-PL"/>
        </w:rPr>
      </w:pPr>
      <w:r w:rsidRPr="00380CF4">
        <w:rPr>
          <w:rFonts w:ascii="Calibri" w:hAnsi="Calibri" w:cs="Calibri"/>
          <w:szCs w:val="24"/>
        </w:rPr>
        <w:t>a</w:t>
      </w:r>
      <w:r w:rsidRPr="00380CF4">
        <w:rPr>
          <w:rFonts w:ascii="Calibri" w:hAnsi="Calibri" w:cs="Calibri"/>
          <w:szCs w:val="24"/>
        </w:rPr>
        <w:br/>
      </w:r>
      <w:r w:rsidR="00BD6A87" w:rsidRPr="00380CF4">
        <w:rPr>
          <w:rFonts w:ascii="Calibri" w:hAnsi="Calibri" w:cs="Calibri"/>
          <w:szCs w:val="24"/>
        </w:rPr>
        <w:t>…………………………………………………………………………………………………...</w:t>
      </w:r>
      <w:r w:rsidR="00BD6A87" w:rsidRPr="00380CF4">
        <w:rPr>
          <w:rFonts w:ascii="Calibri" w:hAnsi="Calibri" w:cs="Calibri"/>
          <w:szCs w:val="24"/>
          <w:lang w:val="pl-PL"/>
        </w:rPr>
        <w:t>......................................</w:t>
      </w:r>
    </w:p>
    <w:p w:rsidR="00BD6A87" w:rsidRPr="00380CF4" w:rsidRDefault="00BD6A87" w:rsidP="00BD6A87">
      <w:pPr>
        <w:jc w:val="both"/>
        <w:rPr>
          <w:rFonts w:ascii="Calibri" w:hAnsi="Calibri" w:cs="Calibri"/>
          <w:sz w:val="24"/>
          <w:szCs w:val="24"/>
        </w:rPr>
      </w:pPr>
      <w:r w:rsidRPr="00380CF4">
        <w:rPr>
          <w:rFonts w:ascii="Calibri" w:hAnsi="Calibri" w:cs="Calibri"/>
          <w:sz w:val="24"/>
          <w:szCs w:val="24"/>
        </w:rPr>
        <w:t>z siedzibą w............................................................................................................</w:t>
      </w:r>
    </w:p>
    <w:p w:rsidR="00BD6A87" w:rsidRPr="00380CF4" w:rsidRDefault="00BD6A87" w:rsidP="00BD6A87">
      <w:pPr>
        <w:pStyle w:val="Tekstpodstawowy21"/>
        <w:rPr>
          <w:rFonts w:ascii="Calibri" w:hAnsi="Calibri" w:cs="Calibri"/>
          <w:szCs w:val="24"/>
        </w:rPr>
      </w:pPr>
      <w:r w:rsidRPr="00380CF4">
        <w:rPr>
          <w:rFonts w:ascii="Calibri" w:hAnsi="Calibri" w:cs="Calibri"/>
          <w:szCs w:val="24"/>
        </w:rPr>
        <w:t>*wpisaną/</w:t>
      </w:r>
      <w:proofErr w:type="spellStart"/>
      <w:r w:rsidRPr="00380CF4">
        <w:rPr>
          <w:rFonts w:ascii="Calibri" w:hAnsi="Calibri" w:cs="Calibri"/>
          <w:szCs w:val="24"/>
        </w:rPr>
        <w:t>ym</w:t>
      </w:r>
      <w:proofErr w:type="spellEnd"/>
      <w:r w:rsidRPr="00380CF4">
        <w:rPr>
          <w:rFonts w:ascii="Calibri" w:hAnsi="Calibri" w:cs="Calibri"/>
          <w:szCs w:val="24"/>
        </w:rPr>
        <w:t xml:space="preserve"> do Krajowego Rejestru Sądowego w …………………….…………………………………………</w:t>
      </w:r>
    </w:p>
    <w:p w:rsidR="00BD6A87" w:rsidRPr="00380CF4" w:rsidRDefault="00BD6A87" w:rsidP="00BD6A87">
      <w:pPr>
        <w:pStyle w:val="Tekstpodstawowy21"/>
        <w:rPr>
          <w:rFonts w:ascii="Calibri" w:hAnsi="Calibri" w:cs="Calibri"/>
          <w:szCs w:val="24"/>
        </w:rPr>
      </w:pPr>
      <w:r w:rsidRPr="00380CF4">
        <w:rPr>
          <w:rFonts w:ascii="Calibri" w:hAnsi="Calibri" w:cs="Calibri"/>
          <w:szCs w:val="24"/>
        </w:rPr>
        <w:t>*wpisaną/</w:t>
      </w:r>
      <w:proofErr w:type="spellStart"/>
      <w:r w:rsidRPr="00380CF4">
        <w:rPr>
          <w:rFonts w:ascii="Calibri" w:hAnsi="Calibri" w:cs="Calibri"/>
          <w:szCs w:val="24"/>
        </w:rPr>
        <w:t>ym</w:t>
      </w:r>
      <w:proofErr w:type="spellEnd"/>
      <w:r w:rsidRPr="00380CF4">
        <w:rPr>
          <w:rFonts w:ascii="Calibri" w:hAnsi="Calibri" w:cs="Calibri"/>
          <w:szCs w:val="24"/>
        </w:rPr>
        <w:t xml:space="preserve"> do Centralnej Ewidencji i Informacji o Działalności Gospodarczej...…………….... </w:t>
      </w:r>
    </w:p>
    <w:p w:rsidR="00BD6A87" w:rsidRPr="00380CF4" w:rsidRDefault="00BD6A87" w:rsidP="00BD6A87">
      <w:pPr>
        <w:pStyle w:val="Tekstpodstawowy21"/>
        <w:rPr>
          <w:rFonts w:ascii="Calibri" w:hAnsi="Calibri" w:cs="Calibri"/>
          <w:szCs w:val="24"/>
        </w:rPr>
      </w:pPr>
      <w:r w:rsidRPr="00380CF4">
        <w:rPr>
          <w:rFonts w:ascii="Calibri" w:hAnsi="Calibri" w:cs="Calibri"/>
          <w:szCs w:val="24"/>
        </w:rPr>
        <w:t>pod nr …….………….    (PESEL ............................... – w przyp. os. fiz. )</w:t>
      </w:r>
    </w:p>
    <w:p w:rsidR="00BD6A87" w:rsidRPr="00380CF4" w:rsidRDefault="00BD6A87" w:rsidP="00BD6A87">
      <w:pPr>
        <w:pStyle w:val="Tekstpodstawowy21"/>
        <w:rPr>
          <w:rFonts w:ascii="Calibri" w:hAnsi="Calibri" w:cs="Calibri"/>
          <w:szCs w:val="24"/>
        </w:rPr>
      </w:pPr>
      <w:r w:rsidRPr="00380CF4">
        <w:rPr>
          <w:rFonts w:ascii="Calibri" w:hAnsi="Calibri" w:cs="Calibri"/>
          <w:szCs w:val="24"/>
        </w:rPr>
        <w:t>NIP ................................., REGON .................................</w:t>
      </w:r>
    </w:p>
    <w:p w:rsidR="00150A79" w:rsidRPr="00380CF4" w:rsidRDefault="00150A79" w:rsidP="005C5E21">
      <w:pPr>
        <w:shd w:val="clear" w:color="auto" w:fill="FFFFFF"/>
        <w:spacing w:before="230"/>
        <w:ind w:left="36" w:right="50"/>
        <w:jc w:val="both"/>
        <w:rPr>
          <w:rFonts w:ascii="Calibri" w:eastAsia="Times New Roman" w:hAnsi="Calibri" w:cs="Calibri"/>
          <w:sz w:val="24"/>
          <w:szCs w:val="24"/>
          <w:lang w:eastAsia="zh-CN"/>
        </w:rPr>
      </w:pPr>
      <w:r w:rsidRPr="00380CF4">
        <w:rPr>
          <w:rFonts w:ascii="Calibri" w:eastAsia="Times New Roman" w:hAnsi="Calibri" w:cs="Calibri"/>
          <w:sz w:val="24"/>
          <w:szCs w:val="24"/>
          <w:lang w:eastAsia="zh-CN"/>
        </w:rPr>
        <w:t>zwanym w treści umowy „Podmiotem przetwarzającym”.</w:t>
      </w:r>
    </w:p>
    <w:p w:rsidR="003B6E25" w:rsidRPr="00874CDD" w:rsidRDefault="003B6E25" w:rsidP="003B6E25">
      <w:pPr>
        <w:rPr>
          <w:rFonts w:cstheme="minorHAnsi"/>
          <w:sz w:val="24"/>
          <w:szCs w:val="24"/>
        </w:rPr>
      </w:pPr>
    </w:p>
    <w:p w:rsidR="00BD7168" w:rsidRPr="00874CDD" w:rsidRDefault="00BD7168" w:rsidP="00427F7B">
      <w:pPr>
        <w:jc w:val="both"/>
        <w:rPr>
          <w:rFonts w:cstheme="minorHAnsi"/>
          <w:sz w:val="24"/>
          <w:szCs w:val="24"/>
        </w:rPr>
      </w:pPr>
      <w:r w:rsidRPr="00874CDD">
        <w:rPr>
          <w:rFonts w:cstheme="minorHAnsi"/>
          <w:sz w:val="24"/>
        </w:rPr>
        <w:t>Administrator i Podmiot przetwarzający, zawierając Umowę, dążą do takiego uregulowania zasad przetwarzania Danych Osobowych, aby odpowiadały one w pełni postanowieniom Rozporządzenia Parlamentu Europejskiego i Rady (UE) 2016/679 z 27.04.2016 r. w sprawie ochrony osób fizycznych w związku z przetwarzaniem danych osobowych i w sprawie swobodnego przepływu takich danych oraz uchylenia dyrektywy 95/46/WE (ogólne rozporządzenie o ochronie danych) (</w:t>
      </w:r>
      <w:r w:rsidRPr="00874CDD">
        <w:rPr>
          <w:rFonts w:cstheme="minorHAnsi"/>
          <w:sz w:val="24"/>
          <w:szCs w:val="24"/>
        </w:rPr>
        <w:t>Dz. U. UE. L. z 2016 r. Nr 119, str. 1)</w:t>
      </w:r>
    </w:p>
    <w:p w:rsidR="00BD7168" w:rsidRPr="00150A79" w:rsidRDefault="00BD7168" w:rsidP="00BD7168">
      <w:pPr>
        <w:jc w:val="both"/>
        <w:rPr>
          <w:rFonts w:cstheme="minorHAnsi"/>
          <w:sz w:val="24"/>
        </w:rPr>
      </w:pPr>
      <w:r w:rsidRPr="00150A79">
        <w:rPr>
          <w:rFonts w:cstheme="minorHAnsi"/>
          <w:sz w:val="24"/>
        </w:rPr>
        <w:t xml:space="preserve">Niniejsza Umowa pozostaje w związku z Umową Główną </w:t>
      </w:r>
      <w:r w:rsidR="00150A79" w:rsidRPr="00150A79">
        <w:rPr>
          <w:rFonts w:cstheme="minorHAnsi"/>
          <w:sz w:val="24"/>
        </w:rPr>
        <w:t xml:space="preserve">nr </w:t>
      </w:r>
      <w:r w:rsidR="0048538C">
        <w:rPr>
          <w:rFonts w:cstheme="minorHAnsi"/>
          <w:sz w:val="24"/>
          <w:szCs w:val="24"/>
        </w:rPr>
        <w:t>…./2024</w:t>
      </w:r>
      <w:r w:rsidR="00150A79" w:rsidRPr="00150A79">
        <w:rPr>
          <w:rFonts w:cstheme="minorHAnsi"/>
          <w:sz w:val="24"/>
          <w:szCs w:val="24"/>
        </w:rPr>
        <w:t>/SCHZ</w:t>
      </w:r>
      <w:r w:rsidR="00150A79" w:rsidRPr="00150A79">
        <w:rPr>
          <w:rFonts w:cstheme="minorHAnsi"/>
          <w:sz w:val="24"/>
        </w:rPr>
        <w:t xml:space="preserve"> </w:t>
      </w:r>
      <w:r w:rsidRPr="00150A79">
        <w:rPr>
          <w:rFonts w:cstheme="minorHAnsi"/>
          <w:sz w:val="24"/>
        </w:rPr>
        <w:t>zawarta pomiędzy Administratorem a Podmiotem przetwarzającym.</w:t>
      </w:r>
    </w:p>
    <w:p w:rsidR="003B6E25" w:rsidRPr="00874CDD" w:rsidRDefault="003B6E25" w:rsidP="003B6E25">
      <w:pPr>
        <w:jc w:val="center"/>
        <w:rPr>
          <w:rFonts w:cstheme="minorHAnsi"/>
          <w:b/>
          <w:sz w:val="24"/>
          <w:szCs w:val="24"/>
        </w:rPr>
      </w:pPr>
      <w:r w:rsidRPr="00874CDD">
        <w:rPr>
          <w:rFonts w:cstheme="minorHAnsi"/>
          <w:b/>
          <w:sz w:val="24"/>
          <w:szCs w:val="24"/>
        </w:rPr>
        <w:t>§ 1</w:t>
      </w:r>
    </w:p>
    <w:p w:rsidR="003B6E25" w:rsidRPr="00874CDD" w:rsidRDefault="003B6E25" w:rsidP="003B6E25">
      <w:pPr>
        <w:jc w:val="center"/>
        <w:rPr>
          <w:rFonts w:cstheme="minorHAnsi"/>
          <w:b/>
          <w:sz w:val="24"/>
          <w:szCs w:val="24"/>
        </w:rPr>
      </w:pPr>
      <w:r w:rsidRPr="00874CDD">
        <w:rPr>
          <w:rFonts w:cstheme="minorHAnsi"/>
          <w:b/>
          <w:sz w:val="24"/>
          <w:szCs w:val="24"/>
        </w:rPr>
        <w:t>Powierzenie przetwarzania danych osobowych</w:t>
      </w:r>
    </w:p>
    <w:p w:rsidR="003B6E25" w:rsidRPr="00874CDD" w:rsidRDefault="003B6E25" w:rsidP="008062B7">
      <w:pPr>
        <w:pStyle w:val="Akapitzlist"/>
        <w:numPr>
          <w:ilvl w:val="0"/>
          <w:numId w:val="1"/>
        </w:numPr>
        <w:spacing w:after="120" w:line="240" w:lineRule="auto"/>
        <w:ind w:left="714" w:hanging="357"/>
        <w:contextualSpacing w:val="0"/>
        <w:jc w:val="both"/>
        <w:rPr>
          <w:rFonts w:cstheme="minorHAnsi"/>
          <w:sz w:val="24"/>
          <w:szCs w:val="24"/>
        </w:rPr>
      </w:pPr>
      <w:r w:rsidRPr="00874CDD">
        <w:rPr>
          <w:rFonts w:cstheme="minorHAnsi"/>
          <w:sz w:val="24"/>
          <w:szCs w:val="24"/>
        </w:rPr>
        <w:t>Administrator danych powierza Podmiotowi przetwarzającemu</w:t>
      </w:r>
      <w:r w:rsidR="00DE41F5" w:rsidRPr="00874CDD">
        <w:rPr>
          <w:rFonts w:cstheme="minorHAnsi"/>
          <w:sz w:val="24"/>
          <w:szCs w:val="24"/>
        </w:rPr>
        <w:t xml:space="preserve"> w trybie art. 28 </w:t>
      </w:r>
      <w:r w:rsidR="00BD7168" w:rsidRPr="00874CDD">
        <w:rPr>
          <w:rFonts w:cstheme="minorHAnsi"/>
          <w:sz w:val="24"/>
          <w:szCs w:val="24"/>
        </w:rPr>
        <w:t>R</w:t>
      </w:r>
      <w:r w:rsidR="00DE41F5" w:rsidRPr="00874CDD">
        <w:rPr>
          <w:rFonts w:cstheme="minorHAnsi"/>
          <w:sz w:val="24"/>
          <w:szCs w:val="24"/>
        </w:rPr>
        <w:t xml:space="preserve">ozporządzenia dane osobowe do przetwarzania, na zasadach i w celu określonym </w:t>
      </w:r>
      <w:r w:rsidR="00696AA9">
        <w:rPr>
          <w:rFonts w:cstheme="minorHAnsi"/>
          <w:sz w:val="24"/>
          <w:szCs w:val="24"/>
        </w:rPr>
        <w:br/>
      </w:r>
      <w:r w:rsidR="00DE41F5" w:rsidRPr="00874CDD">
        <w:rPr>
          <w:rFonts w:cstheme="minorHAnsi"/>
          <w:sz w:val="24"/>
          <w:szCs w:val="24"/>
        </w:rPr>
        <w:t>w niniejszej Umowie.</w:t>
      </w:r>
    </w:p>
    <w:p w:rsidR="00BD7168" w:rsidRPr="00874CDD" w:rsidRDefault="00BD7168" w:rsidP="008062B7">
      <w:pPr>
        <w:pStyle w:val="Akapitzlist"/>
        <w:numPr>
          <w:ilvl w:val="0"/>
          <w:numId w:val="1"/>
        </w:numPr>
        <w:spacing w:after="120" w:line="240" w:lineRule="auto"/>
        <w:ind w:left="714" w:hanging="357"/>
        <w:contextualSpacing w:val="0"/>
        <w:jc w:val="both"/>
        <w:rPr>
          <w:rFonts w:cstheme="minorHAnsi"/>
          <w:sz w:val="24"/>
          <w:szCs w:val="24"/>
        </w:rPr>
      </w:pPr>
      <w:r w:rsidRPr="00874CDD">
        <w:rPr>
          <w:rFonts w:cstheme="minorHAnsi"/>
          <w:sz w:val="24"/>
          <w:szCs w:val="24"/>
        </w:rPr>
        <w:t>Administrator oświadcza, że jest administratorem Danych Osobowych powierzanych Podmiotowi przetwarzającemu na podstawie niniejszej Umowy, który samodzielnie ustala cele i sposoby przetwarzania Danych Osobowych.</w:t>
      </w:r>
    </w:p>
    <w:p w:rsidR="00BD7168" w:rsidRPr="00874CDD" w:rsidRDefault="00BD7168" w:rsidP="008062B7">
      <w:pPr>
        <w:pStyle w:val="Akapitzlist"/>
        <w:numPr>
          <w:ilvl w:val="0"/>
          <w:numId w:val="1"/>
        </w:numPr>
        <w:spacing w:after="120" w:line="240" w:lineRule="auto"/>
        <w:ind w:left="714" w:hanging="357"/>
        <w:contextualSpacing w:val="0"/>
        <w:jc w:val="both"/>
        <w:rPr>
          <w:rFonts w:cstheme="minorHAnsi"/>
          <w:sz w:val="24"/>
          <w:szCs w:val="24"/>
        </w:rPr>
      </w:pPr>
      <w:r w:rsidRPr="00874CDD">
        <w:rPr>
          <w:rFonts w:cstheme="minorHAnsi"/>
          <w:sz w:val="24"/>
          <w:szCs w:val="24"/>
        </w:rPr>
        <w:t>Podmiot przetwarzający oświadcza, że jest podmiotem przetwarzającym w rozumieniu art. 4 pkt 8 Rozporządzenia, co oznacza, że przetwarza dane osobowe w imieniu Administratora oraz wyłącznie na udokumentowane polecenie Administratora, chyba że obowiązek taki nakłada na Przetwarzającego prawo Unii lub prawo państwa członkowskiego, któremu podlega Przetwarzający.</w:t>
      </w:r>
    </w:p>
    <w:p w:rsidR="003B6E25" w:rsidRPr="00874CDD" w:rsidRDefault="003B6E25" w:rsidP="008062B7">
      <w:pPr>
        <w:pStyle w:val="Akapitzlist"/>
        <w:numPr>
          <w:ilvl w:val="0"/>
          <w:numId w:val="1"/>
        </w:numPr>
        <w:spacing w:after="120" w:line="240" w:lineRule="auto"/>
        <w:ind w:left="714" w:hanging="357"/>
        <w:contextualSpacing w:val="0"/>
        <w:jc w:val="both"/>
        <w:rPr>
          <w:rFonts w:cstheme="minorHAnsi"/>
          <w:sz w:val="24"/>
          <w:szCs w:val="24"/>
        </w:rPr>
      </w:pPr>
      <w:r w:rsidRPr="00874CDD">
        <w:rPr>
          <w:rFonts w:cstheme="minorHAnsi"/>
          <w:sz w:val="24"/>
          <w:szCs w:val="24"/>
        </w:rPr>
        <w:lastRenderedPageBreak/>
        <w:t>Podmiot przetwarzający zobowiązuje się przetwarzać powierzone mu dane osobowe zgodnie z niniejszą umową, Rozporządzeniem oraz z innymi przepisami prawa powszechnie obowiązującego, które chronią prawa osób, których dane dotyczą.</w:t>
      </w:r>
    </w:p>
    <w:p w:rsidR="003B6E25" w:rsidRPr="00874CDD" w:rsidRDefault="00054EBE" w:rsidP="008062B7">
      <w:pPr>
        <w:pStyle w:val="Akapitzlist"/>
        <w:numPr>
          <w:ilvl w:val="0"/>
          <w:numId w:val="1"/>
        </w:numPr>
        <w:spacing w:after="120" w:line="240" w:lineRule="auto"/>
        <w:ind w:left="714" w:hanging="357"/>
        <w:contextualSpacing w:val="0"/>
        <w:jc w:val="both"/>
        <w:rPr>
          <w:rFonts w:cstheme="minorHAnsi"/>
          <w:sz w:val="24"/>
          <w:szCs w:val="24"/>
        </w:rPr>
      </w:pPr>
      <w:r w:rsidRPr="00874CDD">
        <w:rPr>
          <w:rFonts w:cstheme="minorHAnsi"/>
          <w:sz w:val="24"/>
          <w:szCs w:val="24"/>
        </w:rPr>
        <w:t xml:space="preserve">Podmiot przetwarzający oświadcza, że dysponuje środkami, doświadczeniem, wiedzą </w:t>
      </w:r>
      <w:r w:rsidRPr="00874CDD">
        <w:rPr>
          <w:rFonts w:cstheme="minorHAnsi"/>
          <w:sz w:val="24"/>
          <w:szCs w:val="24"/>
        </w:rPr>
        <w:br/>
        <w:t>i wykwalifikowanym personelem, co umożliwia mu prawidłowe wykonanie niniejszych postanowień dotyczących powierzenia, w tym zapewnia</w:t>
      </w:r>
      <w:r w:rsidR="00B92C8C" w:rsidRPr="00874CDD">
        <w:rPr>
          <w:rFonts w:cstheme="minorHAnsi"/>
          <w:sz w:val="24"/>
          <w:szCs w:val="24"/>
        </w:rPr>
        <w:t>, że stosowane przez niego środki techniczne i organizacyjne zapewniają adekwatny stopień bezpieczeństwa zgodny z obowiązującymi przepisami prawa, w tym środki określone w art. 32 ogólnego Rozporządzenia.</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§2</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Zakres i cel przetwarzania danych</w:t>
      </w:r>
    </w:p>
    <w:p w:rsidR="007D1A76" w:rsidRPr="007D1A76" w:rsidRDefault="003B6E25" w:rsidP="007D1A76">
      <w:pPr>
        <w:pStyle w:val="Akapitzlist"/>
        <w:numPr>
          <w:ilvl w:val="0"/>
          <w:numId w:val="2"/>
        </w:numPr>
        <w:jc w:val="both"/>
        <w:rPr>
          <w:sz w:val="24"/>
          <w:szCs w:val="24"/>
        </w:rPr>
      </w:pPr>
      <w:r w:rsidRPr="00874CDD">
        <w:rPr>
          <w:rFonts w:cstheme="minorHAnsi"/>
          <w:sz w:val="24"/>
          <w:szCs w:val="24"/>
        </w:rPr>
        <w:t>Podmiot przetwarzający będzie przetwarzał, powi</w:t>
      </w:r>
      <w:r w:rsidR="007D1A76">
        <w:rPr>
          <w:rFonts w:cstheme="minorHAnsi"/>
          <w:sz w:val="24"/>
          <w:szCs w:val="24"/>
        </w:rPr>
        <w:t xml:space="preserve">erzone na podstawie umowy dane </w:t>
      </w:r>
    </w:p>
    <w:p w:rsidR="007D1A76" w:rsidRDefault="007D1A76" w:rsidP="007D1A76">
      <w:pPr>
        <w:pStyle w:val="Akapitzlist"/>
        <w:numPr>
          <w:ilvl w:val="1"/>
          <w:numId w:val="2"/>
        </w:numPr>
        <w:jc w:val="both"/>
        <w:rPr>
          <w:sz w:val="24"/>
          <w:szCs w:val="24"/>
        </w:rPr>
      </w:pPr>
      <w:r>
        <w:rPr>
          <w:rFonts w:cstheme="minorHAnsi"/>
          <w:sz w:val="24"/>
          <w:szCs w:val="24"/>
        </w:rPr>
        <w:t xml:space="preserve">zwykłe </w:t>
      </w:r>
      <w:r>
        <w:rPr>
          <w:sz w:val="24"/>
          <w:szCs w:val="24"/>
        </w:rPr>
        <w:t>pracowników A</w:t>
      </w:r>
      <w:r w:rsidRPr="00ED530D">
        <w:rPr>
          <w:sz w:val="24"/>
          <w:szCs w:val="24"/>
        </w:rPr>
        <w:t>dministrato</w:t>
      </w:r>
      <w:r>
        <w:rPr>
          <w:sz w:val="24"/>
          <w:szCs w:val="24"/>
        </w:rPr>
        <w:t>ra w postaci:</w:t>
      </w:r>
    </w:p>
    <w:p w:rsidR="007D1A76" w:rsidRDefault="007D1A76" w:rsidP="007D1A76">
      <w:pPr>
        <w:pStyle w:val="Akapitzlist"/>
        <w:numPr>
          <w:ilvl w:val="2"/>
          <w:numId w:val="2"/>
        </w:numPr>
        <w:jc w:val="both"/>
        <w:rPr>
          <w:i/>
          <w:sz w:val="24"/>
          <w:szCs w:val="24"/>
        </w:rPr>
      </w:pPr>
      <w:r w:rsidRPr="00380A3E">
        <w:rPr>
          <w:i/>
          <w:sz w:val="24"/>
          <w:szCs w:val="24"/>
        </w:rPr>
        <w:t xml:space="preserve">Imię (imiona) i nazwisko, </w:t>
      </w:r>
    </w:p>
    <w:p w:rsidR="007D1A76" w:rsidRDefault="007D1A76" w:rsidP="007D1A76">
      <w:pPr>
        <w:pStyle w:val="Akapitzlist"/>
        <w:numPr>
          <w:ilvl w:val="2"/>
          <w:numId w:val="2"/>
        </w:numPr>
        <w:jc w:val="both"/>
        <w:rPr>
          <w:i/>
          <w:sz w:val="24"/>
          <w:szCs w:val="24"/>
        </w:rPr>
      </w:pPr>
      <w:r w:rsidRPr="00380A3E">
        <w:rPr>
          <w:i/>
          <w:sz w:val="24"/>
          <w:szCs w:val="24"/>
        </w:rPr>
        <w:t>adresu zamieszkania</w:t>
      </w:r>
      <w:r>
        <w:rPr>
          <w:i/>
          <w:sz w:val="24"/>
          <w:szCs w:val="24"/>
        </w:rPr>
        <w:t xml:space="preserve"> (adres do doręczenia)</w:t>
      </w:r>
      <w:r w:rsidRPr="00380A3E">
        <w:rPr>
          <w:i/>
          <w:sz w:val="24"/>
          <w:szCs w:val="24"/>
        </w:rPr>
        <w:t xml:space="preserve">, </w:t>
      </w:r>
    </w:p>
    <w:p w:rsidR="007D1A76" w:rsidRPr="00D926D9" w:rsidRDefault="005C5E21" w:rsidP="007D1A76">
      <w:pPr>
        <w:pStyle w:val="Akapitzlist"/>
        <w:numPr>
          <w:ilvl w:val="2"/>
          <w:numId w:val="2"/>
        </w:numPr>
        <w:jc w:val="both"/>
        <w:rPr>
          <w:i/>
          <w:sz w:val="24"/>
          <w:szCs w:val="24"/>
        </w:rPr>
      </w:pPr>
      <w:r>
        <w:rPr>
          <w:i/>
          <w:sz w:val="24"/>
          <w:szCs w:val="24"/>
        </w:rPr>
        <w:t>e-mail</w:t>
      </w:r>
    </w:p>
    <w:p w:rsidR="007D1A76" w:rsidRPr="007D1A76" w:rsidRDefault="007D1A76" w:rsidP="005C5E21">
      <w:pPr>
        <w:pStyle w:val="Akapitzlist"/>
        <w:numPr>
          <w:ilvl w:val="2"/>
          <w:numId w:val="2"/>
        </w:numPr>
        <w:jc w:val="both"/>
        <w:rPr>
          <w:i/>
          <w:sz w:val="24"/>
          <w:szCs w:val="24"/>
        </w:rPr>
      </w:pPr>
      <w:r>
        <w:rPr>
          <w:i/>
        </w:rPr>
        <w:t>n</w:t>
      </w:r>
      <w:r w:rsidRPr="00380A3E">
        <w:rPr>
          <w:i/>
        </w:rPr>
        <w:t>umer telefonu</w:t>
      </w:r>
    </w:p>
    <w:p w:rsidR="007D1A76" w:rsidRPr="005C5E21" w:rsidRDefault="007D1A76" w:rsidP="005C5E21">
      <w:pPr>
        <w:pStyle w:val="Akapitzlist"/>
        <w:numPr>
          <w:ilvl w:val="1"/>
          <w:numId w:val="2"/>
        </w:numPr>
        <w:jc w:val="both"/>
        <w:rPr>
          <w:sz w:val="24"/>
          <w:szCs w:val="24"/>
        </w:rPr>
      </w:pPr>
      <w:r w:rsidRPr="00675D0A">
        <w:t>dane szczególne w rozumieniu Art. 9. Ust. 1 Rozporządzenia z podziałem na k</w:t>
      </w:r>
      <w:r>
        <w:t>ategorie</w:t>
      </w:r>
      <w:r w:rsidR="005C5E21">
        <w:rPr>
          <w:sz w:val="24"/>
          <w:szCs w:val="24"/>
        </w:rPr>
        <w:t xml:space="preserve"> </w:t>
      </w:r>
      <w:r w:rsidR="005C5E21" w:rsidRPr="005C5E21">
        <w:t>nie są powierzane</w:t>
      </w:r>
    </w:p>
    <w:p w:rsidR="00CC0849" w:rsidRPr="00874CDD" w:rsidRDefault="003B6E25" w:rsidP="00CC0849">
      <w:pPr>
        <w:pStyle w:val="Akapitzlist"/>
        <w:numPr>
          <w:ilvl w:val="0"/>
          <w:numId w:val="2"/>
        </w:numPr>
        <w:spacing w:after="120" w:line="240" w:lineRule="auto"/>
        <w:contextualSpacing w:val="0"/>
        <w:jc w:val="both"/>
        <w:rPr>
          <w:rFonts w:cstheme="minorHAnsi"/>
          <w:i/>
          <w:sz w:val="24"/>
          <w:szCs w:val="24"/>
        </w:rPr>
      </w:pPr>
      <w:r w:rsidRPr="00874CDD">
        <w:rPr>
          <w:rFonts w:cstheme="minorHAnsi"/>
          <w:sz w:val="24"/>
          <w:szCs w:val="24"/>
        </w:rPr>
        <w:t xml:space="preserve">Powierzone przez Administratora danych dane osobowe będą przetwarzane przez Podmiot przetwarzający wyłącznie w celu </w:t>
      </w:r>
      <w:r w:rsidR="00C22FE6">
        <w:rPr>
          <w:rFonts w:cstheme="minorHAnsi"/>
          <w:sz w:val="24"/>
        </w:rPr>
        <w:t>i</w:t>
      </w:r>
      <w:r w:rsidR="00C22FE6" w:rsidRPr="00150A79">
        <w:rPr>
          <w:rFonts w:cstheme="minorHAnsi"/>
          <w:sz w:val="24"/>
        </w:rPr>
        <w:t xml:space="preserve"> w zakresie </w:t>
      </w:r>
      <w:r w:rsidR="00C22FE6" w:rsidRPr="00150A79">
        <w:rPr>
          <w:rFonts w:cstheme="minorHAnsi"/>
          <w:sz w:val="24"/>
          <w:szCs w:val="24"/>
        </w:rPr>
        <w:t xml:space="preserve">niezbędnym dla realizacji zadań wynikających z obowiązków oraz uprawnień, </w:t>
      </w:r>
      <w:r w:rsidR="005C5E21">
        <w:rPr>
          <w:rFonts w:cstheme="minorHAnsi"/>
          <w:sz w:val="24"/>
          <w:szCs w:val="24"/>
        </w:rPr>
        <w:t>wynikających z funkcji Inspektora Ochrony Danych Osobowych.</w:t>
      </w:r>
    </w:p>
    <w:p w:rsidR="00054EBE" w:rsidRPr="007D1A76" w:rsidRDefault="00054EBE" w:rsidP="00CC0849">
      <w:pPr>
        <w:pStyle w:val="Akapitzlist"/>
        <w:numPr>
          <w:ilvl w:val="0"/>
          <w:numId w:val="2"/>
        </w:numPr>
        <w:spacing w:after="120" w:line="240" w:lineRule="auto"/>
        <w:contextualSpacing w:val="0"/>
        <w:jc w:val="both"/>
        <w:rPr>
          <w:rFonts w:cstheme="minorHAnsi"/>
          <w:sz w:val="24"/>
          <w:szCs w:val="24"/>
        </w:rPr>
      </w:pPr>
      <w:r w:rsidRPr="007D1A76">
        <w:rPr>
          <w:rFonts w:cstheme="minorHAnsi"/>
          <w:sz w:val="24"/>
          <w:szCs w:val="24"/>
        </w:rPr>
        <w:t xml:space="preserve"> </w:t>
      </w:r>
      <w:r w:rsidR="00CC0849" w:rsidRPr="007D1A76">
        <w:rPr>
          <w:rFonts w:cstheme="minorHAnsi"/>
          <w:sz w:val="24"/>
          <w:szCs w:val="24"/>
        </w:rPr>
        <w:t xml:space="preserve">Podmiot przetwarzający pozostaje uprawniony </w:t>
      </w:r>
      <w:r w:rsidR="007D1A76" w:rsidRPr="007D1A76">
        <w:rPr>
          <w:rFonts w:cstheme="minorHAnsi"/>
          <w:sz w:val="24"/>
          <w:szCs w:val="24"/>
        </w:rPr>
        <w:t xml:space="preserve">do przetwarzania zarówno danych </w:t>
      </w:r>
      <w:r w:rsidR="00CC0849" w:rsidRPr="007D1A76">
        <w:rPr>
          <w:rFonts w:cstheme="minorHAnsi"/>
          <w:sz w:val="24"/>
          <w:szCs w:val="24"/>
        </w:rPr>
        <w:t>zwykłych, jak i danych szczególnych. Przetwarz</w:t>
      </w:r>
      <w:r w:rsidR="00AF4428" w:rsidRPr="007D1A76">
        <w:rPr>
          <w:rFonts w:cstheme="minorHAnsi"/>
          <w:sz w:val="24"/>
          <w:szCs w:val="24"/>
        </w:rPr>
        <w:t>anie będzie obejmowało rodzaje danych o</w:t>
      </w:r>
      <w:r w:rsidR="00CC0849" w:rsidRPr="007D1A76">
        <w:rPr>
          <w:rFonts w:cstheme="minorHAnsi"/>
          <w:sz w:val="24"/>
          <w:szCs w:val="24"/>
        </w:rPr>
        <w:t>sobowych wskazane w</w:t>
      </w:r>
      <w:r w:rsidR="00B5633E" w:rsidRPr="007D1A76">
        <w:rPr>
          <w:rFonts w:cstheme="minorHAnsi"/>
          <w:sz w:val="24"/>
          <w:szCs w:val="24"/>
        </w:rPr>
        <w:t xml:space="preserve"> ust</w:t>
      </w:r>
      <w:r w:rsidR="00CC0849" w:rsidRPr="007D1A76">
        <w:rPr>
          <w:rFonts w:cstheme="minorHAnsi"/>
          <w:sz w:val="24"/>
          <w:szCs w:val="24"/>
        </w:rPr>
        <w:t xml:space="preserve">. 1. </w:t>
      </w:r>
    </w:p>
    <w:p w:rsidR="00CC0849" w:rsidRPr="007C6E7B" w:rsidRDefault="00CC0849" w:rsidP="00CC0849">
      <w:pPr>
        <w:pStyle w:val="Akapitzlist"/>
        <w:numPr>
          <w:ilvl w:val="0"/>
          <w:numId w:val="2"/>
        </w:numPr>
        <w:spacing w:after="120" w:line="240" w:lineRule="auto"/>
        <w:contextualSpacing w:val="0"/>
        <w:jc w:val="both"/>
        <w:rPr>
          <w:rFonts w:cstheme="minorHAnsi"/>
          <w:sz w:val="24"/>
          <w:szCs w:val="24"/>
        </w:rPr>
      </w:pPr>
      <w:r w:rsidRPr="00874CDD">
        <w:rPr>
          <w:rFonts w:cstheme="minorHAnsi"/>
          <w:sz w:val="24"/>
          <w:szCs w:val="24"/>
        </w:rPr>
        <w:t xml:space="preserve">Podmiot przetwarzający zobowiązuje się w szczególności, ale nie wyłącznie do wykonywania operacji w zakresie </w:t>
      </w:r>
      <w:r w:rsidR="006211BC" w:rsidRPr="007C6E7B">
        <w:rPr>
          <w:rFonts w:cstheme="minorHAnsi"/>
          <w:sz w:val="24"/>
          <w:szCs w:val="24"/>
        </w:rPr>
        <w:t xml:space="preserve">utrwalania, organizowania, porządkowania, przechowywania, adaptowania, modyfikowania, pobierania, przeglądania, udostępniania, usuwania, niszczenia, </w:t>
      </w:r>
      <w:r w:rsidR="007C6E7B" w:rsidRPr="007C6E7B">
        <w:rPr>
          <w:rFonts w:cstheme="minorHAnsi"/>
          <w:sz w:val="24"/>
          <w:szCs w:val="24"/>
        </w:rPr>
        <w:t>ujawniania poprzez przesłanie</w:t>
      </w:r>
      <w:r w:rsidR="006211BC" w:rsidRPr="007C6E7B">
        <w:rPr>
          <w:rFonts w:cstheme="minorHAnsi"/>
          <w:sz w:val="24"/>
          <w:szCs w:val="24"/>
        </w:rPr>
        <w:t>.</w:t>
      </w:r>
    </w:p>
    <w:p w:rsidR="006211BC" w:rsidRPr="00874CDD" w:rsidRDefault="006211BC" w:rsidP="00CC0849">
      <w:pPr>
        <w:pStyle w:val="Akapitzlist"/>
        <w:numPr>
          <w:ilvl w:val="0"/>
          <w:numId w:val="2"/>
        </w:numPr>
        <w:spacing w:after="120" w:line="240" w:lineRule="auto"/>
        <w:contextualSpacing w:val="0"/>
        <w:jc w:val="both"/>
        <w:rPr>
          <w:rFonts w:cstheme="minorHAnsi"/>
          <w:sz w:val="24"/>
          <w:szCs w:val="24"/>
        </w:rPr>
      </w:pPr>
      <w:r w:rsidRPr="00874CDD">
        <w:rPr>
          <w:rFonts w:cstheme="minorHAnsi"/>
          <w:sz w:val="24"/>
          <w:szCs w:val="24"/>
        </w:rPr>
        <w:t>Dane osobowe będą przez Podmiot przetwarzającego przetwarzane w formie elektronicznej w systemach informatycznych oraz w formie papierowej.</w:t>
      </w:r>
    </w:p>
    <w:p w:rsidR="003B6E25" w:rsidRPr="00874CDD" w:rsidRDefault="003B6E25" w:rsidP="008062B7">
      <w:pPr>
        <w:spacing w:after="120" w:line="240" w:lineRule="auto"/>
        <w:rPr>
          <w:rFonts w:cstheme="minorHAnsi"/>
          <w:sz w:val="24"/>
          <w:szCs w:val="24"/>
        </w:rPr>
      </w:pPr>
      <w:bookmarkStart w:id="0" w:name="_GoBack"/>
      <w:bookmarkEnd w:id="0"/>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§3</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Sposób wykonania umowy w zakresie przetwarzania danych osobowych</w:t>
      </w:r>
    </w:p>
    <w:p w:rsidR="003B6E25" w:rsidRPr="00874CDD" w:rsidRDefault="003B6E25" w:rsidP="008062B7">
      <w:pPr>
        <w:pStyle w:val="Akapitzlist"/>
        <w:numPr>
          <w:ilvl w:val="0"/>
          <w:numId w:val="3"/>
        </w:numPr>
        <w:spacing w:after="120" w:line="240" w:lineRule="auto"/>
        <w:contextualSpacing w:val="0"/>
        <w:jc w:val="both"/>
        <w:rPr>
          <w:rFonts w:cstheme="minorHAnsi"/>
          <w:sz w:val="24"/>
          <w:szCs w:val="24"/>
        </w:rPr>
      </w:pPr>
      <w:r w:rsidRPr="00874CDD">
        <w:rPr>
          <w:rFonts w:cstheme="minorHAnsi"/>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3B6E25" w:rsidRPr="00874CDD" w:rsidRDefault="003B6E25" w:rsidP="008062B7">
      <w:pPr>
        <w:pStyle w:val="Akapitzlist"/>
        <w:numPr>
          <w:ilvl w:val="0"/>
          <w:numId w:val="3"/>
        </w:numPr>
        <w:spacing w:after="120" w:line="240" w:lineRule="auto"/>
        <w:contextualSpacing w:val="0"/>
        <w:jc w:val="both"/>
        <w:rPr>
          <w:rFonts w:cstheme="minorHAnsi"/>
          <w:sz w:val="24"/>
          <w:szCs w:val="24"/>
        </w:rPr>
      </w:pPr>
      <w:r w:rsidRPr="00874CDD">
        <w:rPr>
          <w:rFonts w:cstheme="minorHAnsi"/>
          <w:sz w:val="24"/>
          <w:szCs w:val="24"/>
        </w:rPr>
        <w:t xml:space="preserve">Podmiot przetwarzający zobowiązuje się dołożyć należytej staranności </w:t>
      </w:r>
      <w:r w:rsidR="005C5E21">
        <w:rPr>
          <w:rFonts w:cstheme="minorHAnsi"/>
          <w:sz w:val="24"/>
          <w:szCs w:val="24"/>
        </w:rPr>
        <w:br/>
      </w:r>
      <w:r w:rsidRPr="00874CDD">
        <w:rPr>
          <w:rFonts w:cstheme="minorHAnsi"/>
          <w:sz w:val="24"/>
          <w:szCs w:val="24"/>
        </w:rPr>
        <w:t>przy przetwarzaniu powierzonych danych osobowych.</w:t>
      </w:r>
    </w:p>
    <w:p w:rsidR="003B6E25" w:rsidRPr="00874CDD" w:rsidRDefault="003B6E25" w:rsidP="008062B7">
      <w:pPr>
        <w:pStyle w:val="Akapitzlist"/>
        <w:numPr>
          <w:ilvl w:val="0"/>
          <w:numId w:val="3"/>
        </w:numPr>
        <w:spacing w:after="120" w:line="240" w:lineRule="auto"/>
        <w:contextualSpacing w:val="0"/>
        <w:jc w:val="both"/>
        <w:rPr>
          <w:rFonts w:cstheme="minorHAnsi"/>
          <w:sz w:val="24"/>
          <w:szCs w:val="24"/>
        </w:rPr>
      </w:pPr>
      <w:r w:rsidRPr="00874CDD">
        <w:rPr>
          <w:rFonts w:cstheme="minorHAnsi"/>
          <w:sz w:val="24"/>
          <w:szCs w:val="24"/>
        </w:rPr>
        <w:lastRenderedPageBreak/>
        <w:t xml:space="preserve">Podmiot przetwarzający zobowiązuje się do nadania upoważnień do przetwarzania danych osobowych wszystkim osobom, które będą przetwarzały powierzone dane w celu realizacji niniejszej umowy.  </w:t>
      </w:r>
    </w:p>
    <w:p w:rsidR="003B6E25" w:rsidRPr="00874CDD" w:rsidRDefault="003B6E25" w:rsidP="008062B7">
      <w:pPr>
        <w:pStyle w:val="Akapitzlist"/>
        <w:numPr>
          <w:ilvl w:val="0"/>
          <w:numId w:val="3"/>
        </w:numPr>
        <w:spacing w:after="120" w:line="240" w:lineRule="auto"/>
        <w:contextualSpacing w:val="0"/>
        <w:jc w:val="both"/>
        <w:rPr>
          <w:rFonts w:cstheme="minorHAnsi"/>
          <w:sz w:val="24"/>
          <w:szCs w:val="24"/>
        </w:rPr>
      </w:pPr>
      <w:r w:rsidRPr="00874CDD">
        <w:rPr>
          <w:rFonts w:cstheme="minorHAnsi"/>
          <w:sz w:val="24"/>
          <w:szCs w:val="24"/>
        </w:rPr>
        <w:t xml:space="preserve">Podmiot przetwarzający zobowiązuje się zapewnić zachowanie w tajemnicy, </w:t>
      </w:r>
      <w:r w:rsidRPr="00874CDD">
        <w:rPr>
          <w:rFonts w:cstheme="minorHAnsi"/>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3B6E25" w:rsidRPr="00874CDD" w:rsidRDefault="003B6E25" w:rsidP="008062B7">
      <w:pPr>
        <w:pStyle w:val="Akapitzlist"/>
        <w:numPr>
          <w:ilvl w:val="0"/>
          <w:numId w:val="3"/>
        </w:numPr>
        <w:spacing w:after="120" w:line="240" w:lineRule="auto"/>
        <w:contextualSpacing w:val="0"/>
        <w:jc w:val="both"/>
        <w:rPr>
          <w:rFonts w:cstheme="minorHAnsi"/>
          <w:sz w:val="24"/>
          <w:szCs w:val="24"/>
        </w:rPr>
      </w:pPr>
      <w:r w:rsidRPr="00874CDD">
        <w:rPr>
          <w:rFonts w:cstheme="minorHAnsi"/>
          <w:sz w:val="24"/>
          <w:szCs w:val="24"/>
        </w:rPr>
        <w:t xml:space="preserve">Podmiot przetwarzający po zakończeniu świadczenia usług związanych </w:t>
      </w:r>
      <w:r w:rsidRPr="00874CDD">
        <w:rPr>
          <w:rFonts w:cstheme="minorHAnsi"/>
          <w:sz w:val="24"/>
          <w:szCs w:val="24"/>
        </w:rPr>
        <w:br/>
        <w:t>z przetwarzaniem</w:t>
      </w:r>
      <w:r w:rsidR="006B5810">
        <w:rPr>
          <w:rFonts w:cstheme="minorHAnsi"/>
          <w:sz w:val="24"/>
          <w:szCs w:val="24"/>
        </w:rPr>
        <w:t>,</w:t>
      </w:r>
      <w:r w:rsidRPr="00874CDD">
        <w:rPr>
          <w:rFonts w:cstheme="minorHAnsi"/>
          <w:sz w:val="24"/>
          <w:szCs w:val="24"/>
        </w:rPr>
        <w:t xml:space="preserve"> zwraca Administratorowi wszel</w:t>
      </w:r>
      <w:r w:rsidR="00A40147">
        <w:rPr>
          <w:rFonts w:cstheme="minorHAnsi"/>
          <w:sz w:val="24"/>
          <w:szCs w:val="24"/>
        </w:rPr>
        <w:t>kie dane osobowe</w:t>
      </w:r>
      <w:r w:rsidRPr="00874CDD">
        <w:rPr>
          <w:rFonts w:cstheme="minorHAnsi"/>
          <w:sz w:val="24"/>
          <w:szCs w:val="24"/>
        </w:rPr>
        <w:t xml:space="preserve"> oraz usuwa wszelkie ich istniejące kopie, chyba że </w:t>
      </w:r>
      <w:r w:rsidR="00AF4428" w:rsidRPr="00874CDD">
        <w:rPr>
          <w:rFonts w:cstheme="minorHAnsi"/>
          <w:sz w:val="24"/>
          <w:szCs w:val="24"/>
        </w:rPr>
        <w:t xml:space="preserve">jest to niezbędne dla realizacji interesów prawnych Administratora i Podmiotu przetwarzającego, a także w przypadku gdy </w:t>
      </w:r>
      <w:r w:rsidRPr="00874CDD">
        <w:rPr>
          <w:rFonts w:cstheme="minorHAnsi"/>
          <w:sz w:val="24"/>
          <w:szCs w:val="24"/>
        </w:rPr>
        <w:t>prawo Unii lub prawo państwa członkowskiego nakazują przechowywanie danych osobowych.</w:t>
      </w:r>
    </w:p>
    <w:p w:rsidR="00AD0219" w:rsidRPr="00874CDD" w:rsidRDefault="00B5633E" w:rsidP="008062B7">
      <w:pPr>
        <w:pStyle w:val="Akapitzlist"/>
        <w:numPr>
          <w:ilvl w:val="0"/>
          <w:numId w:val="3"/>
        </w:numPr>
        <w:spacing w:after="120" w:line="240" w:lineRule="auto"/>
        <w:contextualSpacing w:val="0"/>
        <w:jc w:val="both"/>
        <w:rPr>
          <w:rFonts w:cstheme="minorHAnsi"/>
          <w:sz w:val="24"/>
          <w:szCs w:val="24"/>
        </w:rPr>
      </w:pPr>
      <w:r w:rsidRPr="00874CDD">
        <w:rPr>
          <w:rFonts w:cstheme="minorHAnsi"/>
          <w:sz w:val="24"/>
        </w:rPr>
        <w:t>Po wykonaniu zobowiązania, o którym mowa w ust. 5 Podmiot przetwarzający złoży Administratorowi pisemne oświadczenie potwierdzające trwałe usunięcie wszystkich kopii.</w:t>
      </w:r>
    </w:p>
    <w:p w:rsidR="003B6E25" w:rsidRPr="00874CDD" w:rsidRDefault="003B6E25" w:rsidP="008062B7">
      <w:pPr>
        <w:pStyle w:val="Akapitzlist"/>
        <w:numPr>
          <w:ilvl w:val="0"/>
          <w:numId w:val="3"/>
        </w:numPr>
        <w:spacing w:after="120" w:line="240" w:lineRule="auto"/>
        <w:contextualSpacing w:val="0"/>
        <w:jc w:val="both"/>
        <w:rPr>
          <w:rFonts w:cstheme="minorHAnsi"/>
          <w:sz w:val="24"/>
          <w:szCs w:val="24"/>
        </w:rPr>
      </w:pPr>
      <w:r w:rsidRPr="00874CDD">
        <w:rPr>
          <w:rFonts w:cstheme="minorHAnsi"/>
          <w:sz w:val="24"/>
          <w:szCs w:val="24"/>
        </w:rPr>
        <w:t xml:space="preserve">W miarę możliwości Podmiot przetwarzający pomaga Administratorowi </w:t>
      </w:r>
      <w:r w:rsidRPr="00874CDD">
        <w:rPr>
          <w:rFonts w:cstheme="minorHAnsi"/>
          <w:sz w:val="24"/>
          <w:szCs w:val="24"/>
        </w:rPr>
        <w:br/>
        <w:t xml:space="preserve">w niezbędnym zakresie wywiązywać się z obowiązku odpowiadania na żądania osoby, której dane dotyczą oraz wywiązywania się z obowiązków określonych w art. 32-36 Rozporządzenia. </w:t>
      </w:r>
    </w:p>
    <w:p w:rsidR="003B6E25" w:rsidRPr="00874CDD" w:rsidRDefault="003B6E25" w:rsidP="00B92C8C">
      <w:pPr>
        <w:pStyle w:val="Akapitzlist"/>
        <w:numPr>
          <w:ilvl w:val="0"/>
          <w:numId w:val="3"/>
        </w:numPr>
        <w:spacing w:after="120" w:line="240" w:lineRule="auto"/>
        <w:contextualSpacing w:val="0"/>
        <w:jc w:val="both"/>
        <w:rPr>
          <w:rFonts w:cstheme="minorHAnsi"/>
          <w:sz w:val="24"/>
          <w:szCs w:val="24"/>
        </w:rPr>
      </w:pPr>
      <w:r w:rsidRPr="00874CDD">
        <w:rPr>
          <w:rFonts w:cstheme="minorHAnsi"/>
          <w:sz w:val="24"/>
          <w:szCs w:val="24"/>
        </w:rPr>
        <w:t xml:space="preserve">Podmiot przetwarzający po stwierdzeniu naruszenia ochrony danych osobowych bez zbędnej zwłoki zgłasza je administratorowi w ciągu </w:t>
      </w:r>
      <w:r w:rsidR="006B5810">
        <w:rPr>
          <w:rFonts w:cstheme="minorHAnsi"/>
          <w:sz w:val="24"/>
          <w:szCs w:val="24"/>
        </w:rPr>
        <w:t>48 godzin.</w:t>
      </w:r>
      <w:r w:rsidRPr="00874CDD">
        <w:rPr>
          <w:rFonts w:cstheme="minorHAnsi"/>
          <w:sz w:val="24"/>
          <w:szCs w:val="24"/>
        </w:rPr>
        <w:t xml:space="preserve"> </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§4</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Prawo kontroli</w:t>
      </w:r>
    </w:p>
    <w:p w:rsidR="003B6E25" w:rsidRPr="00874CDD" w:rsidRDefault="003B6E25" w:rsidP="008062B7">
      <w:pPr>
        <w:pStyle w:val="Akapitzlist"/>
        <w:numPr>
          <w:ilvl w:val="0"/>
          <w:numId w:val="4"/>
        </w:numPr>
        <w:spacing w:after="120" w:line="240" w:lineRule="auto"/>
        <w:contextualSpacing w:val="0"/>
        <w:jc w:val="both"/>
        <w:rPr>
          <w:rFonts w:cstheme="minorHAnsi"/>
          <w:sz w:val="24"/>
          <w:szCs w:val="24"/>
        </w:rPr>
      </w:pPr>
      <w:r w:rsidRPr="00874CDD">
        <w:rPr>
          <w:rFonts w:cstheme="minorHAnsi"/>
          <w:sz w:val="24"/>
          <w:szCs w:val="24"/>
        </w:rPr>
        <w:t xml:space="preserve">Administrator danych zgodnie z art. 28 ust. 3 pkt h) Rozporządzenia ma prawo kontroli, czy środki zastosowane przez Podmiot przetwarzający przy przetwarzaniu </w:t>
      </w:r>
      <w:r w:rsidR="00AC11A1">
        <w:rPr>
          <w:rFonts w:cstheme="minorHAnsi"/>
          <w:sz w:val="24"/>
          <w:szCs w:val="24"/>
        </w:rPr>
        <w:br/>
      </w:r>
      <w:r w:rsidRPr="00874CDD">
        <w:rPr>
          <w:rFonts w:cstheme="minorHAnsi"/>
          <w:sz w:val="24"/>
          <w:szCs w:val="24"/>
        </w:rPr>
        <w:t xml:space="preserve">i zabezpieczeniu powierzonych danych osobowych spełniają postanowienia umowy. </w:t>
      </w:r>
    </w:p>
    <w:p w:rsidR="003B6E25" w:rsidRDefault="003B6E25" w:rsidP="008062B7">
      <w:pPr>
        <w:pStyle w:val="Akapitzlist"/>
        <w:numPr>
          <w:ilvl w:val="0"/>
          <w:numId w:val="4"/>
        </w:numPr>
        <w:spacing w:after="120" w:line="240" w:lineRule="auto"/>
        <w:contextualSpacing w:val="0"/>
        <w:jc w:val="both"/>
        <w:rPr>
          <w:rFonts w:cstheme="minorHAnsi"/>
          <w:sz w:val="24"/>
          <w:szCs w:val="24"/>
        </w:rPr>
      </w:pPr>
      <w:r w:rsidRPr="00874CDD">
        <w:rPr>
          <w:rFonts w:cstheme="minorHAnsi"/>
          <w:sz w:val="24"/>
          <w:szCs w:val="24"/>
        </w:rPr>
        <w:t>Administrator danych realizować będzie prawo kontroli w godzinach pracy Podmiotu przetwarzające</w:t>
      </w:r>
      <w:r w:rsidR="006B5810">
        <w:rPr>
          <w:rFonts w:cstheme="minorHAnsi"/>
          <w:sz w:val="24"/>
          <w:szCs w:val="24"/>
        </w:rPr>
        <w:t>go. O planowanej kontroli Administrator powiadamia Podmiot przetwarzający</w:t>
      </w:r>
      <w:r w:rsidRPr="00874CDD">
        <w:rPr>
          <w:rFonts w:cstheme="minorHAnsi"/>
          <w:sz w:val="24"/>
          <w:szCs w:val="24"/>
        </w:rPr>
        <w:t xml:space="preserve"> z </w:t>
      </w:r>
      <w:r w:rsidR="006B5810">
        <w:rPr>
          <w:rFonts w:cstheme="minorHAnsi"/>
          <w:sz w:val="24"/>
          <w:szCs w:val="24"/>
        </w:rPr>
        <w:t xml:space="preserve">wyprzedzeniem </w:t>
      </w:r>
      <w:r w:rsidRPr="00874CDD">
        <w:rPr>
          <w:rFonts w:cstheme="minorHAnsi"/>
          <w:sz w:val="24"/>
          <w:szCs w:val="24"/>
        </w:rPr>
        <w:t xml:space="preserve">minimum </w:t>
      </w:r>
      <w:r w:rsidR="006B5810">
        <w:rPr>
          <w:rFonts w:cstheme="minorHAnsi"/>
          <w:sz w:val="24"/>
          <w:szCs w:val="24"/>
        </w:rPr>
        <w:t>siedmiu dni przed planowana kontrolą</w:t>
      </w:r>
      <w:r w:rsidRPr="00874CDD">
        <w:rPr>
          <w:rFonts w:cstheme="minorHAnsi"/>
          <w:sz w:val="24"/>
          <w:szCs w:val="24"/>
        </w:rPr>
        <w:t>.</w:t>
      </w:r>
    </w:p>
    <w:p w:rsidR="00EB7C4E" w:rsidRPr="00862DA3" w:rsidRDefault="00EB7C4E" w:rsidP="00EB7C4E">
      <w:pPr>
        <w:pStyle w:val="Akapitzlist"/>
        <w:numPr>
          <w:ilvl w:val="0"/>
          <w:numId w:val="4"/>
        </w:numPr>
        <w:spacing w:after="120" w:line="240" w:lineRule="auto"/>
        <w:contextualSpacing w:val="0"/>
        <w:jc w:val="both"/>
        <w:rPr>
          <w:sz w:val="24"/>
          <w:szCs w:val="24"/>
        </w:rPr>
      </w:pPr>
      <w:r w:rsidRPr="00862DA3">
        <w:rPr>
          <w:sz w:val="24"/>
          <w:szCs w:val="24"/>
        </w:rPr>
        <w:t xml:space="preserve">Audyt przeprowadzany jest przez upoważnionego pracownika Administratora </w:t>
      </w:r>
      <w:r w:rsidR="00696AA9">
        <w:rPr>
          <w:sz w:val="24"/>
          <w:szCs w:val="24"/>
        </w:rPr>
        <w:br/>
      </w:r>
      <w:r w:rsidRPr="00862DA3">
        <w:rPr>
          <w:sz w:val="24"/>
          <w:szCs w:val="24"/>
        </w:rPr>
        <w:t>lub audytora upoważnionego przez Administratora. Z zastrzeżeniem ust. poniżej Upoważniony pracownik Administratora lub audytor ma prawo do:</w:t>
      </w:r>
    </w:p>
    <w:p w:rsidR="00EB7C4E" w:rsidRPr="00862DA3" w:rsidRDefault="00EB7C4E" w:rsidP="0048538C">
      <w:pPr>
        <w:pStyle w:val="Akapitzlist"/>
        <w:numPr>
          <w:ilvl w:val="1"/>
          <w:numId w:val="4"/>
        </w:numPr>
        <w:jc w:val="both"/>
        <w:rPr>
          <w:sz w:val="24"/>
          <w:szCs w:val="24"/>
        </w:rPr>
      </w:pPr>
      <w:r w:rsidRPr="00862DA3">
        <w:rPr>
          <w:sz w:val="24"/>
          <w:szCs w:val="24"/>
        </w:rPr>
        <w:t>wstępu do pomieszczeń, w których przetwarzane są Dane Osobowe;</w:t>
      </w:r>
    </w:p>
    <w:p w:rsidR="00EB7C4E" w:rsidRPr="00862DA3" w:rsidRDefault="00EB7C4E" w:rsidP="0048538C">
      <w:pPr>
        <w:pStyle w:val="Akapitzlist"/>
        <w:numPr>
          <w:ilvl w:val="1"/>
          <w:numId w:val="4"/>
        </w:numPr>
        <w:jc w:val="both"/>
        <w:rPr>
          <w:sz w:val="24"/>
          <w:szCs w:val="24"/>
        </w:rPr>
      </w:pPr>
      <w:r w:rsidRPr="00862DA3">
        <w:rPr>
          <w:sz w:val="24"/>
          <w:szCs w:val="24"/>
        </w:rPr>
        <w:t>wglądu do dokumentów i informacji mających bezpośredni związek z powierzeniem Przetwarzania Danych Osobowych objętych Umową,</w:t>
      </w:r>
    </w:p>
    <w:p w:rsidR="00EB7C4E" w:rsidRDefault="00EB7C4E" w:rsidP="0048538C">
      <w:pPr>
        <w:pStyle w:val="Akapitzlist"/>
        <w:numPr>
          <w:ilvl w:val="1"/>
          <w:numId w:val="4"/>
        </w:numPr>
        <w:jc w:val="both"/>
        <w:rPr>
          <w:sz w:val="24"/>
          <w:szCs w:val="24"/>
        </w:rPr>
      </w:pPr>
      <w:r w:rsidRPr="00862DA3">
        <w:rPr>
          <w:sz w:val="24"/>
          <w:szCs w:val="24"/>
        </w:rPr>
        <w:t>przeprowadzania oględzin urządzeń, nośników oraz systemów informatycznych lub teleinformatycznych służących do Przetwarzania powierzonych Danych Osobowych,</w:t>
      </w:r>
    </w:p>
    <w:p w:rsidR="00EB7C4E" w:rsidRPr="00862DA3" w:rsidRDefault="00EB7C4E" w:rsidP="0048538C">
      <w:pPr>
        <w:pStyle w:val="Akapitzlist"/>
        <w:numPr>
          <w:ilvl w:val="1"/>
          <w:numId w:val="4"/>
        </w:numPr>
        <w:jc w:val="both"/>
        <w:rPr>
          <w:sz w:val="24"/>
          <w:szCs w:val="24"/>
        </w:rPr>
      </w:pPr>
      <w:r w:rsidRPr="00862DA3">
        <w:rPr>
          <w:sz w:val="24"/>
          <w:szCs w:val="24"/>
        </w:rPr>
        <w:t>uzyskania pisemnych lub ustnych wyjaśnień w zakresie niezbędnym do ustalenia stanu faktycznego</w:t>
      </w:r>
    </w:p>
    <w:p w:rsidR="00EB7C4E" w:rsidRDefault="00EB7C4E" w:rsidP="008062B7">
      <w:pPr>
        <w:pStyle w:val="Akapitzlist"/>
        <w:numPr>
          <w:ilvl w:val="0"/>
          <w:numId w:val="4"/>
        </w:numPr>
        <w:spacing w:after="120" w:line="240" w:lineRule="auto"/>
        <w:contextualSpacing w:val="0"/>
        <w:jc w:val="both"/>
        <w:rPr>
          <w:rFonts w:cstheme="minorHAnsi"/>
          <w:sz w:val="24"/>
          <w:szCs w:val="24"/>
        </w:rPr>
      </w:pPr>
      <w:r w:rsidRPr="00862DA3">
        <w:rPr>
          <w:sz w:val="24"/>
          <w:szCs w:val="24"/>
        </w:rPr>
        <w:lastRenderedPageBreak/>
        <w:t xml:space="preserve">Realizacja przez Administratora uprawnień w zakresie audytu nie może prowadzić </w:t>
      </w:r>
      <w:r w:rsidR="00696AA9">
        <w:rPr>
          <w:sz w:val="24"/>
          <w:szCs w:val="24"/>
        </w:rPr>
        <w:br/>
      </w:r>
      <w:r w:rsidRPr="00862DA3">
        <w:rPr>
          <w:sz w:val="24"/>
          <w:szCs w:val="24"/>
        </w:rPr>
        <w:t xml:space="preserve">do naruszenia tajemnicy zawodowej Podmiotu </w:t>
      </w:r>
      <w:r>
        <w:rPr>
          <w:sz w:val="24"/>
          <w:szCs w:val="24"/>
        </w:rPr>
        <w:t>p</w:t>
      </w:r>
      <w:r w:rsidRPr="00862DA3">
        <w:rPr>
          <w:sz w:val="24"/>
          <w:szCs w:val="24"/>
        </w:rPr>
        <w:t>rzetwarzającego.</w:t>
      </w:r>
    </w:p>
    <w:p w:rsidR="000113DA" w:rsidRPr="00874CDD" w:rsidRDefault="000113DA" w:rsidP="008062B7">
      <w:pPr>
        <w:pStyle w:val="Akapitzlist"/>
        <w:numPr>
          <w:ilvl w:val="0"/>
          <w:numId w:val="4"/>
        </w:numPr>
        <w:spacing w:after="120" w:line="240" w:lineRule="auto"/>
        <w:contextualSpacing w:val="0"/>
        <w:jc w:val="both"/>
        <w:rPr>
          <w:rFonts w:cstheme="minorHAnsi"/>
          <w:sz w:val="24"/>
          <w:szCs w:val="24"/>
        </w:rPr>
      </w:pPr>
      <w:r w:rsidRPr="00874CDD">
        <w:rPr>
          <w:rFonts w:cstheme="minorHAnsi"/>
          <w:sz w:val="24"/>
          <w:szCs w:val="24"/>
        </w:rPr>
        <w:t xml:space="preserve">Podmiot przetwarzający zobowiązany jest do udostępnienia Administratorowi wszelkich informacji niezbędnych do wykazania spełnienia obowiązków określonych </w:t>
      </w:r>
      <w:r w:rsidR="00A40147">
        <w:rPr>
          <w:rFonts w:cstheme="minorHAnsi"/>
          <w:sz w:val="24"/>
          <w:szCs w:val="24"/>
        </w:rPr>
        <w:br/>
      </w:r>
      <w:r w:rsidRPr="00874CDD">
        <w:rPr>
          <w:rFonts w:cstheme="minorHAnsi"/>
          <w:sz w:val="24"/>
          <w:szCs w:val="24"/>
        </w:rPr>
        <w:t>w niniejszej umowie oraz do wykazania spełnienia obowiązków określonych w art. 28 Rozporządzenia.</w:t>
      </w:r>
    </w:p>
    <w:p w:rsidR="000113DA" w:rsidRPr="00874CDD" w:rsidRDefault="000113DA" w:rsidP="008062B7">
      <w:pPr>
        <w:pStyle w:val="Akapitzlist"/>
        <w:numPr>
          <w:ilvl w:val="0"/>
          <w:numId w:val="4"/>
        </w:numPr>
        <w:spacing w:after="120" w:line="240" w:lineRule="auto"/>
        <w:contextualSpacing w:val="0"/>
        <w:jc w:val="both"/>
        <w:rPr>
          <w:rFonts w:cstheme="minorHAnsi"/>
          <w:sz w:val="24"/>
          <w:szCs w:val="24"/>
        </w:rPr>
      </w:pPr>
      <w:r w:rsidRPr="00874CDD">
        <w:rPr>
          <w:rFonts w:cstheme="minorHAnsi"/>
          <w:sz w:val="24"/>
          <w:szCs w:val="24"/>
        </w:rPr>
        <w:t>Z czynności kontrolnych sporządza się protokół w dwóch egzemplarzach, którego jeden egzemplarz doręcza się Podmiotowi przetwarzającemu, drugi zostaje w dokumentacji Administratora.</w:t>
      </w:r>
    </w:p>
    <w:p w:rsidR="000113DA" w:rsidRPr="00874CDD" w:rsidRDefault="000113DA" w:rsidP="008062B7">
      <w:pPr>
        <w:pStyle w:val="Akapitzlist"/>
        <w:numPr>
          <w:ilvl w:val="0"/>
          <w:numId w:val="4"/>
        </w:numPr>
        <w:spacing w:after="120" w:line="240" w:lineRule="auto"/>
        <w:contextualSpacing w:val="0"/>
        <w:jc w:val="both"/>
        <w:rPr>
          <w:rFonts w:cstheme="minorHAnsi"/>
          <w:sz w:val="24"/>
          <w:szCs w:val="24"/>
        </w:rPr>
      </w:pPr>
      <w:r w:rsidRPr="00874CDD">
        <w:rPr>
          <w:rFonts w:cstheme="minorHAnsi"/>
          <w:sz w:val="24"/>
          <w:szCs w:val="24"/>
        </w:rPr>
        <w:t xml:space="preserve">Po kontroli Administrator danych osobowych może zredagować i żądać wykonania zaleceń pokontrolnych, o ile są one zgodne z niniejszą umową i przepisami prawa powszechnie obowiązującego. </w:t>
      </w:r>
    </w:p>
    <w:p w:rsidR="003B6E25" w:rsidRPr="00874CDD" w:rsidRDefault="003B6E25" w:rsidP="008062B7">
      <w:pPr>
        <w:pStyle w:val="Akapitzlist"/>
        <w:numPr>
          <w:ilvl w:val="0"/>
          <w:numId w:val="4"/>
        </w:numPr>
        <w:spacing w:after="120" w:line="240" w:lineRule="auto"/>
        <w:contextualSpacing w:val="0"/>
        <w:jc w:val="both"/>
        <w:rPr>
          <w:rFonts w:cstheme="minorHAnsi"/>
          <w:sz w:val="24"/>
          <w:szCs w:val="24"/>
        </w:rPr>
      </w:pPr>
      <w:r w:rsidRPr="00874CDD">
        <w:rPr>
          <w:rFonts w:cstheme="minorHAnsi"/>
          <w:sz w:val="24"/>
          <w:szCs w:val="24"/>
        </w:rPr>
        <w:t>Podmiot przetwarzający zobowiązuje się do usunięcia uchybień stwierdzonych podczas kontroli w terminie wskazanym przez Administratora danych nie dłuższym niż 7 dni.</w:t>
      </w:r>
      <w:r w:rsidR="000113DA" w:rsidRPr="00874CDD">
        <w:rPr>
          <w:rFonts w:cstheme="minorHAnsi"/>
          <w:sz w:val="24"/>
          <w:szCs w:val="24"/>
        </w:rPr>
        <w:t xml:space="preserve"> W przypadku niewykonania zaleceń w terminie, Administrator danych osobowych wyznaczy dodatkowy termin, a w przypadku jego niedotrzymania przez Podmiot przetwarzający, Administrator danych osobowych może niniejszą umowę rozwiązać.</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§5</w:t>
      </w:r>
    </w:p>
    <w:p w:rsidR="003B6E25" w:rsidRPr="00874CDD" w:rsidRDefault="003B6E25" w:rsidP="008062B7">
      <w:pPr>
        <w:spacing w:after="120" w:line="240" w:lineRule="auto"/>
        <w:jc w:val="center"/>
        <w:rPr>
          <w:rFonts w:cstheme="minorHAnsi"/>
          <w:b/>
          <w:sz w:val="24"/>
          <w:szCs w:val="24"/>
        </w:rPr>
      </w:pPr>
      <w:proofErr w:type="spellStart"/>
      <w:r w:rsidRPr="00874CDD">
        <w:rPr>
          <w:rFonts w:cstheme="minorHAnsi"/>
          <w:b/>
          <w:sz w:val="24"/>
          <w:szCs w:val="24"/>
        </w:rPr>
        <w:t>Podpowierzenie</w:t>
      </w:r>
      <w:proofErr w:type="spellEnd"/>
    </w:p>
    <w:p w:rsidR="003B6E25" w:rsidRPr="00874CDD" w:rsidRDefault="003B6E25" w:rsidP="008062B7">
      <w:pPr>
        <w:pStyle w:val="Akapitzlist"/>
        <w:numPr>
          <w:ilvl w:val="0"/>
          <w:numId w:val="5"/>
        </w:numPr>
        <w:spacing w:after="120" w:line="240" w:lineRule="auto"/>
        <w:contextualSpacing w:val="0"/>
        <w:jc w:val="both"/>
        <w:rPr>
          <w:rFonts w:cstheme="minorHAnsi"/>
          <w:sz w:val="24"/>
          <w:szCs w:val="24"/>
        </w:rPr>
      </w:pPr>
      <w:r w:rsidRPr="00874CDD">
        <w:rPr>
          <w:rFonts w:cstheme="minorHAnsi"/>
          <w:sz w:val="24"/>
          <w:szCs w:val="24"/>
        </w:rPr>
        <w:t xml:space="preserve">Podmiot przetwarzający może powierzyć dane osobowe objęte niniejszą umową </w:t>
      </w:r>
      <w:r w:rsidR="00696AA9">
        <w:rPr>
          <w:rFonts w:cstheme="minorHAnsi"/>
          <w:sz w:val="24"/>
          <w:szCs w:val="24"/>
        </w:rPr>
        <w:br/>
      </w:r>
      <w:r w:rsidRPr="00874CDD">
        <w:rPr>
          <w:rFonts w:cstheme="minorHAnsi"/>
          <w:sz w:val="24"/>
          <w:szCs w:val="24"/>
        </w:rPr>
        <w:t xml:space="preserve">do dalszego przetwarzania podwykonawcom jedynie w celu wykonania umowy </w:t>
      </w:r>
      <w:r w:rsidR="00696AA9">
        <w:rPr>
          <w:rFonts w:cstheme="minorHAnsi"/>
          <w:sz w:val="24"/>
          <w:szCs w:val="24"/>
        </w:rPr>
        <w:br/>
      </w:r>
      <w:r w:rsidRPr="00874CDD">
        <w:rPr>
          <w:rFonts w:cstheme="minorHAnsi"/>
          <w:sz w:val="24"/>
          <w:szCs w:val="24"/>
        </w:rPr>
        <w:t xml:space="preserve">po uzyskaniu uprzedniej pisemnej zgody Administratora danych.  </w:t>
      </w:r>
    </w:p>
    <w:p w:rsidR="003B6E25" w:rsidRPr="00EB7C4E" w:rsidRDefault="003B6E25" w:rsidP="008062B7">
      <w:pPr>
        <w:pStyle w:val="Akapitzlist"/>
        <w:numPr>
          <w:ilvl w:val="0"/>
          <w:numId w:val="5"/>
        </w:numPr>
        <w:spacing w:after="120" w:line="240" w:lineRule="auto"/>
        <w:contextualSpacing w:val="0"/>
        <w:jc w:val="both"/>
        <w:rPr>
          <w:rFonts w:cstheme="minorHAnsi"/>
          <w:sz w:val="24"/>
          <w:szCs w:val="24"/>
        </w:rPr>
      </w:pPr>
      <w:r w:rsidRPr="00874CDD">
        <w:rPr>
          <w:rFonts w:cstheme="minorHAnsi"/>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sidRPr="00874CDD">
        <w:rPr>
          <w:rFonts w:cstheme="minorHAnsi"/>
          <w:sz w:val="24"/>
          <w:szCs w:val="24"/>
        </w:rPr>
        <w:br/>
      </w:r>
      <w:r w:rsidRPr="00EB7C4E">
        <w:rPr>
          <w:rFonts w:cstheme="minorHAnsi"/>
          <w:sz w:val="24"/>
          <w:szCs w:val="24"/>
        </w:rPr>
        <w:t>z uwagi na ważny interes publiczny.</w:t>
      </w:r>
    </w:p>
    <w:p w:rsidR="003B6E25" w:rsidRPr="00EB7C4E" w:rsidRDefault="003B6E25" w:rsidP="008062B7">
      <w:pPr>
        <w:pStyle w:val="Akapitzlist"/>
        <w:numPr>
          <w:ilvl w:val="0"/>
          <w:numId w:val="5"/>
        </w:numPr>
        <w:spacing w:after="120" w:line="240" w:lineRule="auto"/>
        <w:contextualSpacing w:val="0"/>
        <w:jc w:val="both"/>
        <w:rPr>
          <w:rFonts w:cstheme="minorHAnsi"/>
          <w:sz w:val="24"/>
          <w:szCs w:val="24"/>
        </w:rPr>
      </w:pPr>
      <w:r w:rsidRPr="00EB7C4E">
        <w:rPr>
          <w:rFonts w:cstheme="minorHAnsi"/>
          <w:sz w:val="24"/>
          <w:szCs w:val="24"/>
        </w:rPr>
        <w:t>Podwykonawca, winien spełniać te same gwarancje i obowiązki</w:t>
      </w:r>
      <w:r w:rsidR="009367C0">
        <w:rPr>
          <w:rFonts w:cstheme="minorHAnsi"/>
          <w:sz w:val="24"/>
          <w:szCs w:val="24"/>
        </w:rPr>
        <w:t>,</w:t>
      </w:r>
      <w:r w:rsidRPr="00EB7C4E">
        <w:rPr>
          <w:rFonts w:cstheme="minorHAnsi"/>
          <w:sz w:val="24"/>
          <w:szCs w:val="24"/>
        </w:rPr>
        <w:t xml:space="preserve"> jakie zostały nałożone na Podmiot przetwarzający w niniejszej Umowie. </w:t>
      </w:r>
    </w:p>
    <w:p w:rsidR="003B6E25" w:rsidRDefault="003B6E25" w:rsidP="008062B7">
      <w:pPr>
        <w:pStyle w:val="Akapitzlist"/>
        <w:numPr>
          <w:ilvl w:val="0"/>
          <w:numId w:val="5"/>
        </w:numPr>
        <w:spacing w:after="120" w:line="240" w:lineRule="auto"/>
        <w:contextualSpacing w:val="0"/>
        <w:jc w:val="both"/>
        <w:rPr>
          <w:rFonts w:cstheme="minorHAnsi"/>
          <w:sz w:val="24"/>
          <w:szCs w:val="24"/>
        </w:rPr>
      </w:pPr>
      <w:r w:rsidRPr="00874CDD">
        <w:rPr>
          <w:rFonts w:cstheme="minorHAnsi"/>
          <w:sz w:val="24"/>
          <w:szCs w:val="24"/>
        </w:rPr>
        <w:t>Podmiot przetwarzający ponosi pełną odpowiedzialność wobec Administratora za nie wywiązanie się ze spoczywających na podwykonawcy obowiązków ochrony danych</w:t>
      </w:r>
      <w:r w:rsidR="00EB7C4E">
        <w:rPr>
          <w:rFonts w:cstheme="minorHAnsi"/>
          <w:sz w:val="24"/>
          <w:szCs w:val="24"/>
        </w:rPr>
        <w:t>,</w:t>
      </w:r>
      <w:r w:rsidR="00EB7C4E" w:rsidRPr="00EB7C4E">
        <w:rPr>
          <w:sz w:val="24"/>
          <w:szCs w:val="24"/>
        </w:rPr>
        <w:t xml:space="preserve"> </w:t>
      </w:r>
      <w:r w:rsidR="00595512">
        <w:rPr>
          <w:sz w:val="24"/>
          <w:szCs w:val="24"/>
        </w:rPr>
        <w:br/>
      </w:r>
      <w:r w:rsidR="00EB7C4E" w:rsidRPr="005519FA">
        <w:rPr>
          <w:sz w:val="24"/>
          <w:szCs w:val="24"/>
        </w:rPr>
        <w:t xml:space="preserve">w szczególności obowiązek zapewnienia wystarczających gwarancji wdrożenia odpowiednich środków technicznych i organizacyjnych, by przetwarzanie odpowiadało wymogom Rozporządzenia. Jeżeli </w:t>
      </w:r>
      <w:r w:rsidR="00EB7C4E">
        <w:rPr>
          <w:sz w:val="24"/>
          <w:szCs w:val="24"/>
        </w:rPr>
        <w:t>podwykonawca Podmiotu przetwarzającego</w:t>
      </w:r>
      <w:r w:rsidR="00EB7C4E" w:rsidRPr="005519FA">
        <w:rPr>
          <w:sz w:val="24"/>
          <w:szCs w:val="24"/>
        </w:rPr>
        <w:t xml:space="preserve"> nie wywiąże się ze spoczywających na nim obowiązków ochrony danych, pełna odpowiedzialność wobec </w:t>
      </w:r>
      <w:r w:rsidR="00EB7C4E">
        <w:rPr>
          <w:sz w:val="24"/>
          <w:szCs w:val="24"/>
        </w:rPr>
        <w:t>A</w:t>
      </w:r>
      <w:r w:rsidR="00EB7C4E" w:rsidRPr="005519FA">
        <w:rPr>
          <w:sz w:val="24"/>
          <w:szCs w:val="24"/>
        </w:rPr>
        <w:t xml:space="preserve">dministratora za wypełnienie obowiązków tego innego podmiotu przetwarzającego spoczywa na pierwotnym </w:t>
      </w:r>
      <w:r w:rsidR="00EB7C4E">
        <w:rPr>
          <w:sz w:val="24"/>
          <w:szCs w:val="24"/>
        </w:rPr>
        <w:t>P</w:t>
      </w:r>
      <w:r w:rsidR="00EB7C4E" w:rsidRPr="005519FA">
        <w:rPr>
          <w:sz w:val="24"/>
          <w:szCs w:val="24"/>
        </w:rPr>
        <w:t>od</w:t>
      </w:r>
      <w:r w:rsidR="009367C0">
        <w:rPr>
          <w:sz w:val="24"/>
          <w:szCs w:val="24"/>
        </w:rPr>
        <w:t>miocie przetwarzającym</w:t>
      </w:r>
      <w:r w:rsidRPr="00874CDD">
        <w:rPr>
          <w:rFonts w:cstheme="minorHAnsi"/>
          <w:sz w:val="24"/>
          <w:szCs w:val="24"/>
        </w:rPr>
        <w:t>.</w:t>
      </w:r>
    </w:p>
    <w:p w:rsidR="006B5810" w:rsidRPr="00874CDD" w:rsidRDefault="00874CDD" w:rsidP="006B5810">
      <w:pPr>
        <w:pStyle w:val="Akapitzlist"/>
        <w:numPr>
          <w:ilvl w:val="0"/>
          <w:numId w:val="5"/>
        </w:numPr>
        <w:spacing w:after="120" w:line="240" w:lineRule="auto"/>
        <w:contextualSpacing w:val="0"/>
        <w:jc w:val="both"/>
        <w:rPr>
          <w:rFonts w:cstheme="minorHAnsi"/>
          <w:sz w:val="24"/>
          <w:szCs w:val="24"/>
        </w:rPr>
      </w:pPr>
      <w:r w:rsidRPr="00874CDD">
        <w:rPr>
          <w:rFonts w:cstheme="minorHAnsi"/>
          <w:sz w:val="24"/>
          <w:szCs w:val="24"/>
        </w:rPr>
        <w:t xml:space="preserve">Podmiot przetwarzający oświadcza, że na dzień zawarcia umowy </w:t>
      </w:r>
      <w:r w:rsidR="006B5810">
        <w:rPr>
          <w:rFonts w:cstheme="minorHAnsi"/>
          <w:sz w:val="24"/>
          <w:szCs w:val="24"/>
        </w:rPr>
        <w:t xml:space="preserve">nie </w:t>
      </w:r>
      <w:r w:rsidRPr="00874CDD">
        <w:rPr>
          <w:rFonts w:cstheme="minorHAnsi"/>
          <w:sz w:val="24"/>
          <w:szCs w:val="24"/>
        </w:rPr>
        <w:t xml:space="preserve">istnieją podmioty trzecie, na podstawie zawartych z Podmiotem przetwarzającym umów, które mogą mieć dostęp do powierzonych przez Administratora danych osobowych </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lastRenderedPageBreak/>
        <w:t>§ 6</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Odpowiedzialność Podmiotu przetwarzającego</w:t>
      </w:r>
    </w:p>
    <w:p w:rsidR="003B6E25" w:rsidRPr="00874CDD" w:rsidRDefault="003B6E25" w:rsidP="008062B7">
      <w:pPr>
        <w:pStyle w:val="Akapitzlist"/>
        <w:numPr>
          <w:ilvl w:val="0"/>
          <w:numId w:val="7"/>
        </w:numPr>
        <w:spacing w:after="120" w:line="240" w:lineRule="auto"/>
        <w:contextualSpacing w:val="0"/>
        <w:jc w:val="both"/>
        <w:rPr>
          <w:rFonts w:cstheme="minorHAnsi"/>
          <w:sz w:val="24"/>
          <w:szCs w:val="24"/>
        </w:rPr>
      </w:pPr>
      <w:r w:rsidRPr="00874CDD">
        <w:rPr>
          <w:rFonts w:cstheme="minorHAnsi"/>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3B6E25" w:rsidRPr="00874CDD" w:rsidRDefault="003B6E25" w:rsidP="008062B7">
      <w:pPr>
        <w:pStyle w:val="Akapitzlist"/>
        <w:numPr>
          <w:ilvl w:val="0"/>
          <w:numId w:val="7"/>
        </w:numPr>
        <w:spacing w:after="120" w:line="240" w:lineRule="auto"/>
        <w:contextualSpacing w:val="0"/>
        <w:jc w:val="both"/>
        <w:rPr>
          <w:rFonts w:cstheme="minorHAnsi"/>
          <w:sz w:val="24"/>
          <w:szCs w:val="24"/>
        </w:rPr>
      </w:pPr>
      <w:r w:rsidRPr="00874CDD">
        <w:rPr>
          <w:rFonts w:cstheme="minorHAnsi"/>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w:t>
      </w:r>
      <w:r w:rsidR="00233B63">
        <w:rPr>
          <w:rFonts w:cstheme="minorHAnsi"/>
          <w:sz w:val="24"/>
          <w:szCs w:val="24"/>
        </w:rPr>
        <w:t xml:space="preserve">także o wszelkich planowanych, </w:t>
      </w:r>
      <w:r w:rsidRPr="00874CDD">
        <w:rPr>
          <w:rFonts w:cstheme="minorHAnsi"/>
          <w:sz w:val="24"/>
          <w:szCs w:val="24"/>
        </w:rPr>
        <w:t>o ile są wiadome, lub realizowanych kontrolach i inspekcjach dotyczących przetwarzania w Podmiocie przetwa</w:t>
      </w:r>
      <w:r w:rsidR="00233B63">
        <w:rPr>
          <w:rFonts w:cstheme="minorHAnsi"/>
          <w:sz w:val="24"/>
          <w:szCs w:val="24"/>
        </w:rPr>
        <w:t xml:space="preserve">rzającym tych danych osobowych, </w:t>
      </w:r>
      <w:r w:rsidRPr="00874CDD">
        <w:rPr>
          <w:rFonts w:cstheme="minorHAnsi"/>
          <w:sz w:val="24"/>
          <w:szCs w:val="24"/>
        </w:rPr>
        <w:t xml:space="preserve">w szczególności prowadzonych </w:t>
      </w:r>
      <w:r w:rsidR="00233B63">
        <w:rPr>
          <w:rFonts w:cstheme="minorHAnsi"/>
          <w:sz w:val="24"/>
          <w:szCs w:val="24"/>
        </w:rPr>
        <w:br/>
      </w:r>
      <w:r w:rsidRPr="00874CDD">
        <w:rPr>
          <w:rFonts w:cstheme="minorHAnsi"/>
          <w:sz w:val="24"/>
          <w:szCs w:val="24"/>
        </w:rPr>
        <w:t>przez inspekto</w:t>
      </w:r>
      <w:r w:rsidR="00233B63">
        <w:rPr>
          <w:rFonts w:cstheme="minorHAnsi"/>
          <w:sz w:val="24"/>
          <w:szCs w:val="24"/>
        </w:rPr>
        <w:t xml:space="preserve">rów upoważnionych przez Prezesa </w:t>
      </w:r>
      <w:r w:rsidRPr="00874CDD">
        <w:rPr>
          <w:rFonts w:cstheme="minorHAnsi"/>
          <w:sz w:val="24"/>
          <w:szCs w:val="24"/>
        </w:rPr>
        <w:t xml:space="preserve">Urzędu Ochrony Danych Osobowych. Niniejszy ustęp dotyczy wyłącznie danych osobowych powierzonych </w:t>
      </w:r>
      <w:r w:rsidR="00233B63">
        <w:rPr>
          <w:rFonts w:cstheme="minorHAnsi"/>
          <w:sz w:val="24"/>
          <w:szCs w:val="24"/>
        </w:rPr>
        <w:br/>
      </w:r>
      <w:r w:rsidRPr="00874CDD">
        <w:rPr>
          <w:rFonts w:cstheme="minorHAnsi"/>
          <w:sz w:val="24"/>
          <w:szCs w:val="24"/>
        </w:rPr>
        <w:t xml:space="preserve">przez Administratora danych. </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§7</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Czas obowiązywania umowy</w:t>
      </w:r>
    </w:p>
    <w:p w:rsidR="003B6E25" w:rsidRPr="00874CDD" w:rsidRDefault="00A40147" w:rsidP="008062B7">
      <w:pPr>
        <w:pStyle w:val="Akapitzlist"/>
        <w:numPr>
          <w:ilvl w:val="0"/>
          <w:numId w:val="6"/>
        </w:numPr>
        <w:spacing w:after="120" w:line="240" w:lineRule="auto"/>
        <w:contextualSpacing w:val="0"/>
        <w:jc w:val="both"/>
        <w:rPr>
          <w:rFonts w:cstheme="minorHAnsi"/>
          <w:i/>
          <w:sz w:val="24"/>
          <w:szCs w:val="24"/>
        </w:rPr>
      </w:pPr>
      <w:r w:rsidRPr="00302E26">
        <w:rPr>
          <w:sz w:val="24"/>
          <w:szCs w:val="24"/>
        </w:rPr>
        <w:t xml:space="preserve">Niniejsza umowa obowiązuje od dnia jej zawarcia </w:t>
      </w:r>
      <w:r w:rsidR="00D54236">
        <w:rPr>
          <w:sz w:val="24"/>
          <w:szCs w:val="24"/>
        </w:rPr>
        <w:t xml:space="preserve">na czas </w:t>
      </w:r>
      <w:r w:rsidRPr="00302E26">
        <w:rPr>
          <w:sz w:val="24"/>
          <w:szCs w:val="24"/>
        </w:rPr>
        <w:t>obowiązywania Umowy Głównej. W okresie obowiązywania Umowy Głównej Administrator i Podmiot przetwarzający zgodnie wyłączają możliwość rozwiązania lub wypowiedzenia Umowy bez jednoczesnego rozwiązania lub wypowiedzenia Umowy Głównej</w:t>
      </w:r>
      <w:r w:rsidR="003B6E25" w:rsidRPr="00874CDD">
        <w:rPr>
          <w:rFonts w:cstheme="minorHAnsi"/>
          <w:i/>
          <w:sz w:val="24"/>
          <w:szCs w:val="24"/>
        </w:rPr>
        <w:t>.</w:t>
      </w:r>
    </w:p>
    <w:p w:rsidR="003B6E25" w:rsidRPr="00874CDD" w:rsidRDefault="003B6E25" w:rsidP="008062B7">
      <w:pPr>
        <w:pStyle w:val="Akapitzlist"/>
        <w:numPr>
          <w:ilvl w:val="0"/>
          <w:numId w:val="6"/>
        </w:numPr>
        <w:spacing w:after="120" w:line="240" w:lineRule="auto"/>
        <w:contextualSpacing w:val="0"/>
        <w:jc w:val="both"/>
        <w:rPr>
          <w:rFonts w:cstheme="minorHAnsi"/>
          <w:sz w:val="24"/>
          <w:szCs w:val="24"/>
        </w:rPr>
      </w:pPr>
      <w:r w:rsidRPr="00874CDD">
        <w:rPr>
          <w:rFonts w:cstheme="minorHAnsi"/>
          <w:sz w:val="24"/>
          <w:szCs w:val="24"/>
        </w:rPr>
        <w:t>Każda ze stron może wypowiedzieć niniejszą umowę z zachow</w:t>
      </w:r>
      <w:r w:rsidR="00AA3FB5">
        <w:rPr>
          <w:rFonts w:cstheme="minorHAnsi"/>
          <w:sz w:val="24"/>
          <w:szCs w:val="24"/>
        </w:rPr>
        <w:t>aniem</w:t>
      </w:r>
      <w:r w:rsidRPr="00874CDD">
        <w:rPr>
          <w:rFonts w:cstheme="minorHAnsi"/>
          <w:sz w:val="24"/>
          <w:szCs w:val="24"/>
        </w:rPr>
        <w:t xml:space="preserve"> okresu wypowiedzenia</w:t>
      </w:r>
      <w:r w:rsidR="00AA3FB5">
        <w:rPr>
          <w:rFonts w:cstheme="minorHAnsi"/>
          <w:sz w:val="24"/>
          <w:szCs w:val="24"/>
        </w:rPr>
        <w:t xml:space="preserve"> określonym w Umowie Głównej</w:t>
      </w:r>
      <w:r w:rsidRPr="00874CDD">
        <w:rPr>
          <w:rFonts w:cstheme="minorHAnsi"/>
          <w:sz w:val="24"/>
          <w:szCs w:val="24"/>
        </w:rPr>
        <w:t>.</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§8</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Rozwiązanie umowy</w:t>
      </w:r>
    </w:p>
    <w:p w:rsidR="003B6E25" w:rsidRPr="00874CDD" w:rsidRDefault="003B6E25" w:rsidP="008062B7">
      <w:pPr>
        <w:pStyle w:val="Akapitzlist"/>
        <w:numPr>
          <w:ilvl w:val="0"/>
          <w:numId w:val="8"/>
        </w:numPr>
        <w:spacing w:after="120" w:line="240" w:lineRule="auto"/>
        <w:contextualSpacing w:val="0"/>
        <w:rPr>
          <w:rFonts w:cstheme="minorHAnsi"/>
          <w:b/>
          <w:sz w:val="24"/>
          <w:szCs w:val="24"/>
        </w:rPr>
      </w:pPr>
      <w:r w:rsidRPr="00874CDD">
        <w:rPr>
          <w:rFonts w:cstheme="minorHAnsi"/>
          <w:sz w:val="24"/>
          <w:szCs w:val="24"/>
        </w:rPr>
        <w:t>Administrator danych może rozwiązać niniejszą umowę ze skutkiem natychmiastowym gdy Podmiot przetwarzający:</w:t>
      </w:r>
    </w:p>
    <w:p w:rsidR="003B6E25" w:rsidRPr="00874CDD" w:rsidRDefault="003B6E25" w:rsidP="008062B7">
      <w:pPr>
        <w:pStyle w:val="Akapitzlist"/>
        <w:numPr>
          <w:ilvl w:val="0"/>
          <w:numId w:val="9"/>
        </w:numPr>
        <w:spacing w:after="120" w:line="240" w:lineRule="auto"/>
        <w:contextualSpacing w:val="0"/>
        <w:rPr>
          <w:rFonts w:cstheme="minorHAnsi"/>
          <w:b/>
          <w:sz w:val="24"/>
          <w:szCs w:val="24"/>
        </w:rPr>
      </w:pPr>
      <w:r w:rsidRPr="00874CDD">
        <w:rPr>
          <w:rFonts w:cstheme="minorHAnsi"/>
          <w:sz w:val="24"/>
          <w:szCs w:val="24"/>
        </w:rPr>
        <w:t>pomimo zobowiązania go do usunięcia uchybień stwierdzonych podczas kontroli nie usunie ich w wyznaczonym terminie;</w:t>
      </w:r>
    </w:p>
    <w:p w:rsidR="003B6E25" w:rsidRPr="00874CDD" w:rsidRDefault="003B6E25" w:rsidP="008062B7">
      <w:pPr>
        <w:pStyle w:val="Akapitzlist"/>
        <w:numPr>
          <w:ilvl w:val="0"/>
          <w:numId w:val="9"/>
        </w:numPr>
        <w:spacing w:after="120" w:line="240" w:lineRule="auto"/>
        <w:contextualSpacing w:val="0"/>
        <w:rPr>
          <w:rFonts w:cstheme="minorHAnsi"/>
          <w:sz w:val="24"/>
          <w:szCs w:val="24"/>
        </w:rPr>
      </w:pPr>
      <w:r w:rsidRPr="00874CDD">
        <w:rPr>
          <w:rFonts w:cstheme="minorHAnsi"/>
          <w:sz w:val="24"/>
          <w:szCs w:val="24"/>
        </w:rPr>
        <w:t>przetwarza dane osobowe w sposób niezgodny z umową;</w:t>
      </w:r>
    </w:p>
    <w:p w:rsidR="003B6E25" w:rsidRPr="00874CDD" w:rsidRDefault="003B6E25" w:rsidP="008062B7">
      <w:pPr>
        <w:pStyle w:val="Akapitzlist"/>
        <w:numPr>
          <w:ilvl w:val="0"/>
          <w:numId w:val="9"/>
        </w:numPr>
        <w:spacing w:after="120" w:line="240" w:lineRule="auto"/>
        <w:contextualSpacing w:val="0"/>
        <w:rPr>
          <w:rFonts w:cstheme="minorHAnsi"/>
          <w:b/>
          <w:sz w:val="24"/>
          <w:szCs w:val="24"/>
        </w:rPr>
      </w:pPr>
      <w:r w:rsidRPr="00874CDD">
        <w:rPr>
          <w:rFonts w:cstheme="minorHAnsi"/>
          <w:sz w:val="24"/>
          <w:szCs w:val="24"/>
        </w:rPr>
        <w:t>powierzył przetwarzanie danych osobowych innemu podmiotowi bez zgody Administratora danych;</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§9</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Zasady zachowania poufności</w:t>
      </w:r>
    </w:p>
    <w:p w:rsidR="003B6E25" w:rsidRPr="00874CDD" w:rsidRDefault="003B6E25" w:rsidP="008062B7">
      <w:pPr>
        <w:pStyle w:val="Akapitzlist"/>
        <w:numPr>
          <w:ilvl w:val="0"/>
          <w:numId w:val="10"/>
        </w:numPr>
        <w:spacing w:after="120" w:line="240" w:lineRule="auto"/>
        <w:contextualSpacing w:val="0"/>
        <w:jc w:val="both"/>
        <w:rPr>
          <w:rFonts w:cstheme="minorHAnsi"/>
          <w:sz w:val="24"/>
          <w:szCs w:val="24"/>
        </w:rPr>
      </w:pPr>
      <w:r w:rsidRPr="00874CDD">
        <w:rPr>
          <w:rFonts w:cstheme="minorHAnsi"/>
          <w:sz w:val="24"/>
          <w:szCs w:val="24"/>
        </w:rPr>
        <w:t xml:space="preserve">Podmiot przetwarzający zobowiązuje się do zachowania w tajemnicy wszelkich informacji, danych, materiałów, dokumentów i danych osobowych otrzymanych </w:t>
      </w:r>
      <w:r w:rsidR="00233B63">
        <w:rPr>
          <w:rFonts w:cstheme="minorHAnsi"/>
          <w:sz w:val="24"/>
          <w:szCs w:val="24"/>
        </w:rPr>
        <w:br/>
      </w:r>
      <w:r w:rsidRPr="00874CDD">
        <w:rPr>
          <w:rFonts w:cstheme="minorHAnsi"/>
          <w:sz w:val="24"/>
          <w:szCs w:val="24"/>
        </w:rPr>
        <w:t xml:space="preserve">od Administratora danych i od współpracujących z nim osób oraz danych uzyskanych w jakikolwiek inny sposób, zamierzony czy przypadkowy w formie ustnej, pisemnej </w:t>
      </w:r>
      <w:r w:rsidR="00233B63">
        <w:rPr>
          <w:rFonts w:cstheme="minorHAnsi"/>
          <w:sz w:val="24"/>
          <w:szCs w:val="24"/>
        </w:rPr>
        <w:br/>
      </w:r>
      <w:r w:rsidRPr="00874CDD">
        <w:rPr>
          <w:rFonts w:cstheme="minorHAnsi"/>
          <w:sz w:val="24"/>
          <w:szCs w:val="24"/>
        </w:rPr>
        <w:t>lub elektronicznej („dane poufne”).</w:t>
      </w:r>
    </w:p>
    <w:p w:rsidR="003B6E25" w:rsidRPr="00874CDD" w:rsidRDefault="003B6E25" w:rsidP="008062B7">
      <w:pPr>
        <w:pStyle w:val="Akapitzlist"/>
        <w:numPr>
          <w:ilvl w:val="0"/>
          <w:numId w:val="10"/>
        </w:numPr>
        <w:spacing w:after="120" w:line="240" w:lineRule="auto"/>
        <w:contextualSpacing w:val="0"/>
        <w:jc w:val="both"/>
        <w:rPr>
          <w:rFonts w:cstheme="minorHAnsi"/>
          <w:sz w:val="24"/>
          <w:szCs w:val="24"/>
        </w:rPr>
      </w:pPr>
      <w:r w:rsidRPr="00874CDD">
        <w:rPr>
          <w:rFonts w:cstheme="minorHAnsi"/>
          <w:sz w:val="24"/>
          <w:szCs w:val="24"/>
        </w:rPr>
        <w:lastRenderedPageBreak/>
        <w:t xml:space="preserve">Podmiot przetwarzający oświadcza, że w związku ze zobowiązaniem do zachowania </w:t>
      </w:r>
      <w:r w:rsidR="00233B63">
        <w:rPr>
          <w:rFonts w:cstheme="minorHAnsi"/>
          <w:sz w:val="24"/>
          <w:szCs w:val="24"/>
        </w:rPr>
        <w:br/>
      </w:r>
      <w:r w:rsidRPr="00874CDD">
        <w:rPr>
          <w:rFonts w:cstheme="minorHAnsi"/>
          <w:sz w:val="24"/>
          <w:szCs w:val="24"/>
        </w:rPr>
        <w:t xml:space="preserve">w tajemnicy danych poufnych nie będą one wykorzystywane, ujawniane </w:t>
      </w:r>
      <w:r w:rsidR="00233B63">
        <w:rPr>
          <w:rFonts w:cstheme="minorHAnsi"/>
          <w:sz w:val="24"/>
          <w:szCs w:val="24"/>
        </w:rPr>
        <w:br/>
      </w:r>
      <w:r w:rsidRPr="00874CDD">
        <w:rPr>
          <w:rFonts w:cstheme="minorHAnsi"/>
          <w:sz w:val="24"/>
          <w:szCs w:val="24"/>
        </w:rPr>
        <w:t xml:space="preserve">ani udostępniane bez pisemnej zgody Administratora danych w innym celu niż wykonanie Umowy, chyba że konieczność ujawnienia posiadanych informacji wynika </w:t>
      </w:r>
      <w:r w:rsidR="00595512">
        <w:rPr>
          <w:rFonts w:cstheme="minorHAnsi"/>
          <w:sz w:val="24"/>
          <w:szCs w:val="24"/>
        </w:rPr>
        <w:br/>
      </w:r>
      <w:r w:rsidRPr="00874CDD">
        <w:rPr>
          <w:rFonts w:cstheme="minorHAnsi"/>
          <w:sz w:val="24"/>
          <w:szCs w:val="24"/>
        </w:rPr>
        <w:t>z obowiązujących przepisów prawa lub Umowy.</w:t>
      </w:r>
    </w:p>
    <w:p w:rsidR="003B6E25" w:rsidRPr="00874CDD" w:rsidRDefault="003B6E25" w:rsidP="008062B7">
      <w:pPr>
        <w:pStyle w:val="Akapitzlist"/>
        <w:numPr>
          <w:ilvl w:val="0"/>
          <w:numId w:val="10"/>
        </w:numPr>
        <w:spacing w:after="120" w:line="240" w:lineRule="auto"/>
        <w:contextualSpacing w:val="0"/>
        <w:jc w:val="both"/>
        <w:rPr>
          <w:rFonts w:cstheme="minorHAnsi"/>
          <w:sz w:val="24"/>
          <w:szCs w:val="24"/>
        </w:rPr>
      </w:pPr>
      <w:r w:rsidRPr="00874CDD">
        <w:rPr>
          <w:rFonts w:cstheme="minorHAnsi"/>
          <w:sz w:val="24"/>
          <w:szCs w:val="24"/>
        </w:rPr>
        <w:t>Strony zobowiązują się do dołożenia wszelkich starań w celu zapewnienia, aby środki łączności wykorzystywane do odbioru, przekazywania oraz przechowywania danych poufnych gwarantowały zabezpieczenie danych poufnych w tym w szczególności danych osobowych</w:t>
      </w:r>
      <w:r w:rsidR="00A40147">
        <w:rPr>
          <w:rFonts w:cstheme="minorHAnsi"/>
          <w:sz w:val="24"/>
          <w:szCs w:val="24"/>
        </w:rPr>
        <w:t xml:space="preserve"> powierzonych do przetwarzania,</w:t>
      </w:r>
      <w:r w:rsidRPr="00874CDD">
        <w:rPr>
          <w:rFonts w:cstheme="minorHAnsi"/>
          <w:sz w:val="24"/>
          <w:szCs w:val="24"/>
        </w:rPr>
        <w:t xml:space="preserve"> przed dostępem osób trzecich nieupoważnionych do zapoznania się z ich treścią.</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 xml:space="preserve">§10 </w:t>
      </w:r>
    </w:p>
    <w:p w:rsidR="003B6E25" w:rsidRPr="00874CDD" w:rsidRDefault="003B6E25" w:rsidP="008062B7">
      <w:pPr>
        <w:spacing w:after="120" w:line="240" w:lineRule="auto"/>
        <w:jc w:val="center"/>
        <w:rPr>
          <w:rFonts w:cstheme="minorHAnsi"/>
          <w:b/>
          <w:sz w:val="24"/>
          <w:szCs w:val="24"/>
        </w:rPr>
      </w:pPr>
      <w:r w:rsidRPr="00874CDD">
        <w:rPr>
          <w:rFonts w:cstheme="minorHAnsi"/>
          <w:b/>
          <w:sz w:val="24"/>
          <w:szCs w:val="24"/>
        </w:rPr>
        <w:t>Postanowienia końcowe</w:t>
      </w:r>
    </w:p>
    <w:p w:rsidR="003B6E25" w:rsidRPr="00874CDD" w:rsidRDefault="003B6E25" w:rsidP="008062B7">
      <w:pPr>
        <w:pStyle w:val="Akapitzlist"/>
        <w:numPr>
          <w:ilvl w:val="0"/>
          <w:numId w:val="11"/>
        </w:numPr>
        <w:spacing w:after="120" w:line="240" w:lineRule="auto"/>
        <w:contextualSpacing w:val="0"/>
        <w:jc w:val="both"/>
        <w:rPr>
          <w:rFonts w:cstheme="minorHAnsi"/>
          <w:sz w:val="24"/>
          <w:szCs w:val="24"/>
        </w:rPr>
      </w:pPr>
      <w:r w:rsidRPr="00874CDD">
        <w:rPr>
          <w:rFonts w:cstheme="minorHAnsi"/>
          <w:sz w:val="24"/>
          <w:szCs w:val="24"/>
        </w:rPr>
        <w:t xml:space="preserve">Umowa została sporządzona w dwóch jednobrzmiących egzemplarzach dla każdej </w:t>
      </w:r>
      <w:r w:rsidR="00696AA9">
        <w:rPr>
          <w:rFonts w:cstheme="minorHAnsi"/>
          <w:sz w:val="24"/>
          <w:szCs w:val="24"/>
        </w:rPr>
        <w:br/>
      </w:r>
      <w:r w:rsidRPr="00874CDD">
        <w:rPr>
          <w:rFonts w:cstheme="minorHAnsi"/>
          <w:sz w:val="24"/>
          <w:szCs w:val="24"/>
        </w:rPr>
        <w:t>ze stron.</w:t>
      </w:r>
    </w:p>
    <w:p w:rsidR="003B6E25" w:rsidRPr="00874CDD" w:rsidRDefault="003B6E25" w:rsidP="008062B7">
      <w:pPr>
        <w:pStyle w:val="Akapitzlist"/>
        <w:numPr>
          <w:ilvl w:val="0"/>
          <w:numId w:val="11"/>
        </w:numPr>
        <w:spacing w:after="120" w:line="240" w:lineRule="auto"/>
        <w:contextualSpacing w:val="0"/>
        <w:jc w:val="both"/>
        <w:rPr>
          <w:rFonts w:cstheme="minorHAnsi"/>
          <w:sz w:val="24"/>
          <w:szCs w:val="24"/>
        </w:rPr>
      </w:pPr>
      <w:r w:rsidRPr="00874CDD">
        <w:rPr>
          <w:rFonts w:cstheme="minorHAnsi"/>
          <w:sz w:val="24"/>
          <w:szCs w:val="24"/>
        </w:rPr>
        <w:t>W sprawach nieuregulowanych zastosowanie będą miały przepisy Kodeksu cywilnego oraz Rozporządzenia.</w:t>
      </w:r>
    </w:p>
    <w:p w:rsidR="003B6E25" w:rsidRPr="00874CDD" w:rsidRDefault="003B6E25" w:rsidP="008062B7">
      <w:pPr>
        <w:pStyle w:val="Akapitzlist"/>
        <w:numPr>
          <w:ilvl w:val="0"/>
          <w:numId w:val="11"/>
        </w:numPr>
        <w:spacing w:after="120" w:line="240" w:lineRule="auto"/>
        <w:contextualSpacing w:val="0"/>
        <w:jc w:val="both"/>
        <w:rPr>
          <w:rFonts w:cstheme="minorHAnsi"/>
          <w:sz w:val="24"/>
          <w:szCs w:val="24"/>
        </w:rPr>
      </w:pPr>
      <w:r w:rsidRPr="00874CDD">
        <w:rPr>
          <w:rFonts w:cstheme="minorHAnsi"/>
          <w:sz w:val="24"/>
          <w:szCs w:val="24"/>
        </w:rPr>
        <w:t xml:space="preserve">Sądem właściwym dla rozpatrzenia sporów wynikających z niniejszej umowy będzie sąd właściwy Administratora danych. </w:t>
      </w:r>
    </w:p>
    <w:p w:rsidR="003B6E25" w:rsidRDefault="003B6E25" w:rsidP="003B6E25">
      <w:pPr>
        <w:jc w:val="center"/>
        <w:rPr>
          <w:rFonts w:cstheme="minorHAnsi"/>
          <w:sz w:val="24"/>
          <w:szCs w:val="24"/>
        </w:rPr>
      </w:pPr>
    </w:p>
    <w:p w:rsidR="0048538C" w:rsidRDefault="0048538C" w:rsidP="003B6E25">
      <w:pPr>
        <w:jc w:val="center"/>
        <w:rPr>
          <w:rFonts w:cstheme="minorHAnsi"/>
          <w:sz w:val="24"/>
          <w:szCs w:val="24"/>
        </w:rPr>
      </w:pPr>
    </w:p>
    <w:p w:rsidR="0048538C" w:rsidRPr="00874CDD" w:rsidRDefault="0048538C" w:rsidP="003B6E25">
      <w:pPr>
        <w:jc w:val="center"/>
        <w:rPr>
          <w:rFonts w:cstheme="minorHAnsi"/>
          <w:sz w:val="24"/>
          <w:szCs w:val="24"/>
        </w:rPr>
      </w:pPr>
    </w:p>
    <w:p w:rsidR="003B6E25" w:rsidRPr="00874CDD" w:rsidRDefault="00615805" w:rsidP="003B6E25">
      <w:pPr>
        <w:rPr>
          <w:rFonts w:cstheme="minorHAnsi"/>
          <w:sz w:val="24"/>
          <w:szCs w:val="24"/>
        </w:rPr>
      </w:pPr>
      <w:r>
        <w:rPr>
          <w:rFonts w:cstheme="minorHAnsi"/>
          <w:sz w:val="24"/>
          <w:szCs w:val="24"/>
        </w:rPr>
        <w:t xml:space="preserve">  </w:t>
      </w:r>
      <w:r w:rsidR="003B6E25" w:rsidRPr="00874CDD">
        <w:rPr>
          <w:rFonts w:cstheme="minorHAnsi"/>
          <w:sz w:val="24"/>
          <w:szCs w:val="24"/>
        </w:rPr>
        <w:t>_______________________                                                           ____________________</w:t>
      </w:r>
    </w:p>
    <w:p w:rsidR="003B6E25" w:rsidRPr="00874CDD" w:rsidRDefault="003B6E25" w:rsidP="003B6E25">
      <w:pPr>
        <w:jc w:val="center"/>
        <w:rPr>
          <w:rFonts w:cstheme="minorHAnsi"/>
          <w:sz w:val="24"/>
          <w:szCs w:val="24"/>
        </w:rPr>
      </w:pPr>
      <w:r w:rsidRPr="00874CDD">
        <w:rPr>
          <w:rFonts w:cstheme="minorHAnsi"/>
          <w:sz w:val="24"/>
          <w:szCs w:val="24"/>
        </w:rPr>
        <w:t xml:space="preserve">Administrator danych </w:t>
      </w:r>
      <w:r w:rsidRPr="00874CDD">
        <w:rPr>
          <w:rFonts w:cstheme="minorHAnsi"/>
          <w:sz w:val="24"/>
          <w:szCs w:val="24"/>
        </w:rPr>
        <w:tab/>
      </w:r>
      <w:r w:rsidRPr="00874CDD">
        <w:rPr>
          <w:rFonts w:cstheme="minorHAnsi"/>
          <w:sz w:val="24"/>
          <w:szCs w:val="24"/>
        </w:rPr>
        <w:tab/>
      </w:r>
      <w:r w:rsidRPr="00874CDD">
        <w:rPr>
          <w:rFonts w:cstheme="minorHAnsi"/>
          <w:sz w:val="24"/>
          <w:szCs w:val="24"/>
        </w:rPr>
        <w:tab/>
      </w:r>
      <w:r w:rsidRPr="00874CDD">
        <w:rPr>
          <w:rFonts w:cstheme="minorHAnsi"/>
          <w:sz w:val="24"/>
          <w:szCs w:val="24"/>
        </w:rPr>
        <w:tab/>
      </w:r>
      <w:r w:rsidRPr="00874CDD">
        <w:rPr>
          <w:rFonts w:cstheme="minorHAnsi"/>
          <w:sz w:val="24"/>
          <w:szCs w:val="24"/>
        </w:rPr>
        <w:tab/>
        <w:t>Podmiot przetwarzający</w:t>
      </w:r>
    </w:p>
    <w:sectPr w:rsidR="003B6E25" w:rsidRPr="00874CD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15D" w:rsidRDefault="00DA415D" w:rsidP="003B6E25">
      <w:pPr>
        <w:spacing w:after="0" w:line="240" w:lineRule="auto"/>
      </w:pPr>
      <w:r>
        <w:separator/>
      </w:r>
    </w:p>
  </w:endnote>
  <w:endnote w:type="continuationSeparator" w:id="0">
    <w:p w:rsidR="00DA415D" w:rsidRDefault="00DA415D" w:rsidP="003B6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250286"/>
      <w:docPartObj>
        <w:docPartGallery w:val="Page Numbers (Bottom of Page)"/>
        <w:docPartUnique/>
      </w:docPartObj>
    </w:sdtPr>
    <w:sdtContent>
      <w:p w:rsidR="00FE30E1" w:rsidRDefault="00FE30E1">
        <w:pPr>
          <w:pStyle w:val="Stopka"/>
          <w:jc w:val="right"/>
        </w:pPr>
        <w:r>
          <w:fldChar w:fldCharType="begin"/>
        </w:r>
        <w:r>
          <w:instrText>PAGE   \* MERGEFORMAT</w:instrText>
        </w:r>
        <w:r>
          <w:fldChar w:fldCharType="separate"/>
        </w:r>
        <w:r>
          <w:rPr>
            <w:noProof/>
          </w:rPr>
          <w:t>6</w:t>
        </w:r>
        <w:r>
          <w:fldChar w:fldCharType="end"/>
        </w:r>
      </w:p>
    </w:sdtContent>
  </w:sdt>
  <w:p w:rsidR="00FE30E1" w:rsidRDefault="00FE30E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15D" w:rsidRDefault="00DA415D" w:rsidP="003B6E25">
      <w:pPr>
        <w:spacing w:after="0" w:line="240" w:lineRule="auto"/>
      </w:pPr>
      <w:r>
        <w:separator/>
      </w:r>
    </w:p>
  </w:footnote>
  <w:footnote w:type="continuationSeparator" w:id="0">
    <w:p w:rsidR="00DA415D" w:rsidRDefault="00DA415D" w:rsidP="003B6E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0E1" w:rsidRDefault="00FE30E1" w:rsidP="00FE30E1">
    <w:pPr>
      <w:pStyle w:val="Nagwek"/>
      <w:jc w:val="right"/>
      <w:rPr>
        <w:rFonts w:ascii="Times New Roman" w:hAnsi="Times New Roman" w:cs="Times New Roman"/>
        <w:i/>
      </w:rPr>
    </w:pPr>
    <w:r>
      <w:rPr>
        <w:rFonts w:ascii="Times New Roman" w:hAnsi="Times New Roman" w:cs="Times New Roman"/>
        <w:i/>
      </w:rPr>
      <w:t>Załącznik nr 2</w:t>
    </w:r>
    <w:r>
      <w:rPr>
        <w:rFonts w:ascii="Times New Roman" w:hAnsi="Times New Roman" w:cs="Times New Roman"/>
        <w:i/>
      </w:rPr>
      <w:t>a</w:t>
    </w:r>
  </w:p>
  <w:p w:rsidR="00FE30E1" w:rsidRDefault="00FE30E1" w:rsidP="00FE30E1">
    <w:pPr>
      <w:pStyle w:val="Nagwek"/>
      <w:jc w:val="right"/>
      <w:rPr>
        <w:rFonts w:ascii="Times New Roman" w:hAnsi="Times New Roman" w:cs="Times New Roman"/>
        <w:i/>
      </w:rPr>
    </w:pPr>
    <w:r>
      <w:rPr>
        <w:rFonts w:ascii="Times New Roman" w:hAnsi="Times New Roman" w:cs="Times New Roman"/>
        <w:i/>
      </w:rPr>
      <w:t xml:space="preserve">do Ogłoszenia o zamówieniu nr </w:t>
    </w:r>
    <w:proofErr w:type="spellStart"/>
    <w:r>
      <w:rPr>
        <w:rFonts w:ascii="Times New Roman" w:hAnsi="Times New Roman" w:cs="Times New Roman"/>
        <w:i/>
      </w:rPr>
      <w:t>Sch.Z</w:t>
    </w:r>
    <w:proofErr w:type="spellEnd"/>
    <w:r>
      <w:rPr>
        <w:rFonts w:ascii="Times New Roman" w:hAnsi="Times New Roman" w:cs="Times New Roman"/>
        <w:i/>
      </w:rPr>
      <w:t>/20/2024</w:t>
    </w:r>
  </w:p>
  <w:p w:rsidR="008B2EF4" w:rsidRPr="00FE30E1" w:rsidRDefault="008B2EF4" w:rsidP="00FE30E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CB6E0B"/>
    <w:multiLevelType w:val="hybridMultilevel"/>
    <w:tmpl w:val="9F948ACC"/>
    <w:lvl w:ilvl="0" w:tplc="7E7E302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1736870"/>
    <w:multiLevelType w:val="hybridMultilevel"/>
    <w:tmpl w:val="965001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BEC1995"/>
    <w:multiLevelType w:val="hybridMultilevel"/>
    <w:tmpl w:val="A25658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D785CA9"/>
    <w:multiLevelType w:val="hybridMultilevel"/>
    <w:tmpl w:val="4E66F1D0"/>
    <w:lvl w:ilvl="0" w:tplc="AB6A6E42">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A5F5B54"/>
    <w:multiLevelType w:val="hybridMultilevel"/>
    <w:tmpl w:val="725CC01E"/>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DE35505"/>
    <w:multiLevelType w:val="hybridMultilevel"/>
    <w:tmpl w:val="CE7A9B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0AE4145"/>
    <w:multiLevelType w:val="hybridMultilevel"/>
    <w:tmpl w:val="2020DEC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48A416F"/>
    <w:multiLevelType w:val="hybridMultilevel"/>
    <w:tmpl w:val="F748461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EFD414D"/>
    <w:multiLevelType w:val="hybridMultilevel"/>
    <w:tmpl w:val="B74C8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12"/>
  </w:num>
  <w:num w:numId="5">
    <w:abstractNumId w:val="10"/>
  </w:num>
  <w:num w:numId="6">
    <w:abstractNumId w:val="7"/>
  </w:num>
  <w:num w:numId="7">
    <w:abstractNumId w:val="2"/>
  </w:num>
  <w:num w:numId="8">
    <w:abstractNumId w:val="8"/>
  </w:num>
  <w:num w:numId="9">
    <w:abstractNumId w:val="1"/>
  </w:num>
  <w:num w:numId="10">
    <w:abstractNumId w:val="3"/>
  </w:num>
  <w:num w:numId="11">
    <w:abstractNumId w:val="11"/>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E25"/>
    <w:rsid w:val="000113DA"/>
    <w:rsid w:val="00054EBE"/>
    <w:rsid w:val="00056425"/>
    <w:rsid w:val="00061FA8"/>
    <w:rsid w:val="00126E57"/>
    <w:rsid w:val="00150A79"/>
    <w:rsid w:val="001F2465"/>
    <w:rsid w:val="00233B63"/>
    <w:rsid w:val="00380CF4"/>
    <w:rsid w:val="003B6E25"/>
    <w:rsid w:val="003F5205"/>
    <w:rsid w:val="00427F7B"/>
    <w:rsid w:val="0048002A"/>
    <w:rsid w:val="0048538C"/>
    <w:rsid w:val="00510117"/>
    <w:rsid w:val="00515370"/>
    <w:rsid w:val="00534924"/>
    <w:rsid w:val="00595512"/>
    <w:rsid w:val="005B35B4"/>
    <w:rsid w:val="005C5E21"/>
    <w:rsid w:val="00615805"/>
    <w:rsid w:val="006211BC"/>
    <w:rsid w:val="00661223"/>
    <w:rsid w:val="00696AA9"/>
    <w:rsid w:val="006B5810"/>
    <w:rsid w:val="00765C60"/>
    <w:rsid w:val="00791390"/>
    <w:rsid w:val="007C20CA"/>
    <w:rsid w:val="007C6E7B"/>
    <w:rsid w:val="007D1A76"/>
    <w:rsid w:val="00805E1C"/>
    <w:rsid w:val="008062B7"/>
    <w:rsid w:val="00874CDD"/>
    <w:rsid w:val="00886D7C"/>
    <w:rsid w:val="008A4D4B"/>
    <w:rsid w:val="008A7BDD"/>
    <w:rsid w:val="008B2EF4"/>
    <w:rsid w:val="008F2C31"/>
    <w:rsid w:val="009367C0"/>
    <w:rsid w:val="009A2760"/>
    <w:rsid w:val="009B112A"/>
    <w:rsid w:val="00A40147"/>
    <w:rsid w:val="00AA3FB5"/>
    <w:rsid w:val="00AC11A1"/>
    <w:rsid w:val="00AD0219"/>
    <w:rsid w:val="00AE34F4"/>
    <w:rsid w:val="00AF4428"/>
    <w:rsid w:val="00B033B4"/>
    <w:rsid w:val="00B03C7C"/>
    <w:rsid w:val="00B142D8"/>
    <w:rsid w:val="00B5633E"/>
    <w:rsid w:val="00B92C8C"/>
    <w:rsid w:val="00BD6A87"/>
    <w:rsid w:val="00BD7168"/>
    <w:rsid w:val="00C22FE6"/>
    <w:rsid w:val="00C55A05"/>
    <w:rsid w:val="00C70259"/>
    <w:rsid w:val="00CA7CFA"/>
    <w:rsid w:val="00CC0849"/>
    <w:rsid w:val="00D54236"/>
    <w:rsid w:val="00D61C25"/>
    <w:rsid w:val="00D926D9"/>
    <w:rsid w:val="00DA2D45"/>
    <w:rsid w:val="00DA39EC"/>
    <w:rsid w:val="00DA415D"/>
    <w:rsid w:val="00DE41F5"/>
    <w:rsid w:val="00E57980"/>
    <w:rsid w:val="00E66974"/>
    <w:rsid w:val="00EB7C4E"/>
    <w:rsid w:val="00EC23B0"/>
    <w:rsid w:val="00F33DEB"/>
    <w:rsid w:val="00F630B6"/>
    <w:rsid w:val="00FD4519"/>
    <w:rsid w:val="00FE30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5B94A-0053-466B-9E4B-16F15F69E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B6E2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3B6E25"/>
    <w:pPr>
      <w:ind w:left="720"/>
      <w:contextualSpacing/>
    </w:pPr>
  </w:style>
  <w:style w:type="paragraph" w:styleId="Nagwek">
    <w:name w:val="header"/>
    <w:basedOn w:val="Normalny"/>
    <w:link w:val="NagwekZnak"/>
    <w:uiPriority w:val="99"/>
    <w:unhideWhenUsed/>
    <w:rsid w:val="003B6E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6E25"/>
  </w:style>
  <w:style w:type="paragraph" w:styleId="Stopka">
    <w:name w:val="footer"/>
    <w:basedOn w:val="Normalny"/>
    <w:link w:val="StopkaZnak"/>
    <w:uiPriority w:val="99"/>
    <w:unhideWhenUsed/>
    <w:rsid w:val="003B6E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6E25"/>
  </w:style>
  <w:style w:type="paragraph" w:styleId="Tekstdymka">
    <w:name w:val="Balloon Text"/>
    <w:basedOn w:val="Normalny"/>
    <w:link w:val="TekstdymkaZnak"/>
    <w:uiPriority w:val="99"/>
    <w:semiHidden/>
    <w:unhideWhenUsed/>
    <w:rsid w:val="00D5423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54236"/>
    <w:rPr>
      <w:rFonts w:ascii="Segoe UI" w:hAnsi="Segoe UI" w:cs="Segoe UI"/>
      <w:sz w:val="18"/>
      <w:szCs w:val="18"/>
    </w:rPr>
  </w:style>
  <w:style w:type="paragraph" w:styleId="Tekstpodstawowy2">
    <w:name w:val="Body Text 2"/>
    <w:basedOn w:val="Normalny"/>
    <w:link w:val="Tekstpodstawowy2Znak"/>
    <w:unhideWhenUsed/>
    <w:rsid w:val="00BD6A87"/>
    <w:pPr>
      <w:spacing w:after="0" w:line="240" w:lineRule="auto"/>
      <w:jc w:val="both"/>
    </w:pPr>
    <w:rPr>
      <w:rFonts w:ascii="Times New Roman" w:eastAsia="Times New Roman" w:hAnsi="Times New Roman" w:cs="Times New Roman"/>
      <w:sz w:val="24"/>
      <w:szCs w:val="20"/>
      <w:lang w:val="x-none" w:eastAsia="x-none"/>
    </w:rPr>
  </w:style>
  <w:style w:type="character" w:customStyle="1" w:styleId="Tekstpodstawowy2Znak">
    <w:name w:val="Tekst podstawowy 2 Znak"/>
    <w:basedOn w:val="Domylnaczcionkaakapitu"/>
    <w:link w:val="Tekstpodstawowy2"/>
    <w:rsid w:val="00BD6A87"/>
    <w:rPr>
      <w:rFonts w:ascii="Times New Roman" w:eastAsia="Times New Roman" w:hAnsi="Times New Roman" w:cs="Times New Roman"/>
      <w:sz w:val="24"/>
      <w:szCs w:val="20"/>
      <w:lang w:val="x-none" w:eastAsia="x-none"/>
    </w:rPr>
  </w:style>
  <w:style w:type="paragraph" w:customStyle="1" w:styleId="Tekstpodstawowy21">
    <w:name w:val="Tekst podstawowy 21"/>
    <w:basedOn w:val="Normalny"/>
    <w:rsid w:val="00BD6A87"/>
    <w:pPr>
      <w:suppressAutoHyphens/>
      <w:spacing w:after="0" w:line="240" w:lineRule="auto"/>
      <w:jc w:val="both"/>
    </w:pPr>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28169">
      <w:bodyDiv w:val="1"/>
      <w:marLeft w:val="0"/>
      <w:marRight w:val="0"/>
      <w:marTop w:val="0"/>
      <w:marBottom w:val="0"/>
      <w:divBdr>
        <w:top w:val="none" w:sz="0" w:space="0" w:color="auto"/>
        <w:left w:val="none" w:sz="0" w:space="0" w:color="auto"/>
        <w:bottom w:val="none" w:sz="0" w:space="0" w:color="auto"/>
        <w:right w:val="none" w:sz="0" w:space="0" w:color="auto"/>
      </w:divBdr>
    </w:div>
    <w:div w:id="370879929">
      <w:bodyDiv w:val="1"/>
      <w:marLeft w:val="0"/>
      <w:marRight w:val="0"/>
      <w:marTop w:val="0"/>
      <w:marBottom w:val="0"/>
      <w:divBdr>
        <w:top w:val="none" w:sz="0" w:space="0" w:color="auto"/>
        <w:left w:val="none" w:sz="0" w:space="0" w:color="auto"/>
        <w:bottom w:val="none" w:sz="0" w:space="0" w:color="auto"/>
        <w:right w:val="none" w:sz="0" w:space="0" w:color="auto"/>
      </w:divBdr>
    </w:div>
    <w:div w:id="186182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1948</Words>
  <Characters>11693</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dc:creator>
  <cp:keywords/>
  <dc:description/>
  <cp:lastModifiedBy>Użytkownik systemu Windows</cp:lastModifiedBy>
  <cp:revision>22</cp:revision>
  <cp:lastPrinted>2024-12-17T07:45:00Z</cp:lastPrinted>
  <dcterms:created xsi:type="dcterms:W3CDTF">2018-12-21T09:55:00Z</dcterms:created>
  <dcterms:modified xsi:type="dcterms:W3CDTF">2024-12-17T07:53:00Z</dcterms:modified>
</cp:coreProperties>
</file>