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229" w:rsidRDefault="002453C0">
      <w:pPr>
        <w:rPr>
          <w:rFonts w:ascii="Times New Roman" w:hAnsi="Times New Roman" w:cs="Times New Roman"/>
          <w:sz w:val="24"/>
          <w:szCs w:val="24"/>
        </w:rPr>
      </w:pPr>
      <w:r w:rsidRPr="002453C0">
        <w:rPr>
          <w:rFonts w:ascii="Times New Roman" w:hAnsi="Times New Roman" w:cs="Times New Roman"/>
          <w:sz w:val="24"/>
          <w:szCs w:val="24"/>
        </w:rPr>
        <w:t>Podział miasta Białystok na rejony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453C0" w:rsidRPr="002453C0" w:rsidRDefault="002453C0">
      <w:pPr>
        <w:rPr>
          <w:rFonts w:ascii="Times New Roman" w:hAnsi="Times New Roman" w:cs="Times New Roman"/>
          <w:sz w:val="24"/>
          <w:szCs w:val="24"/>
        </w:rPr>
      </w:pPr>
      <w:r w:rsidRPr="002453C0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696075" cy="7565198"/>
            <wp:effectExtent l="0" t="0" r="0" b="0"/>
            <wp:docPr id="1" name="Obraz 1" descr="C:\Users\Julita\Desktop\1. Kastracja i sterylizacja kotów wolno żyjących\Bez nazw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lita\Desktop\1. Kastracja i sterylizacja kotów wolno żyjących\Bez nazwy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779" cy="7567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53C0" w:rsidRPr="002453C0" w:rsidSect="002453C0">
      <w:headerReference w:type="default" r:id="rId7"/>
      <w:pgSz w:w="11906" w:h="16838"/>
      <w:pgMar w:top="1417" w:right="70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918" w:rsidRDefault="00CC0918" w:rsidP="002453C0">
      <w:pPr>
        <w:spacing w:after="0" w:line="240" w:lineRule="auto"/>
      </w:pPr>
      <w:r>
        <w:separator/>
      </w:r>
    </w:p>
  </w:endnote>
  <w:endnote w:type="continuationSeparator" w:id="0">
    <w:p w:rsidR="00CC0918" w:rsidRDefault="00CC0918" w:rsidP="00245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918" w:rsidRDefault="00CC0918" w:rsidP="002453C0">
      <w:pPr>
        <w:spacing w:after="0" w:line="240" w:lineRule="auto"/>
      </w:pPr>
      <w:r>
        <w:separator/>
      </w:r>
    </w:p>
  </w:footnote>
  <w:footnote w:type="continuationSeparator" w:id="0">
    <w:p w:rsidR="00CC0918" w:rsidRDefault="00CC0918" w:rsidP="00245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3C0" w:rsidRPr="002453C0" w:rsidRDefault="002453C0" w:rsidP="002453C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i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i/>
        <w:sz w:val="24"/>
        <w:szCs w:val="24"/>
        <w:lang w:eastAsia="pl-PL"/>
      </w:rPr>
      <w:t>Załącznik nr 7</w:t>
    </w:r>
  </w:p>
  <w:p w:rsidR="002453C0" w:rsidRPr="002453C0" w:rsidRDefault="002453C0" w:rsidP="002453C0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i/>
        <w:sz w:val="24"/>
        <w:szCs w:val="24"/>
        <w:lang w:eastAsia="pl-PL"/>
      </w:rPr>
    </w:pPr>
    <w:r w:rsidRPr="002453C0">
      <w:rPr>
        <w:rFonts w:ascii="Times New Roman" w:eastAsia="Times New Roman" w:hAnsi="Times New Roman" w:cs="Times New Roman"/>
        <w:i/>
        <w:sz w:val="24"/>
        <w:szCs w:val="24"/>
        <w:lang w:eastAsia="pl-PL"/>
      </w:rPr>
      <w:t xml:space="preserve">Do Ogłoszenia o zamówieniu nr </w:t>
    </w:r>
    <w:proofErr w:type="spellStart"/>
    <w:r w:rsidRPr="002453C0">
      <w:rPr>
        <w:rFonts w:ascii="Times New Roman" w:eastAsia="Times New Roman" w:hAnsi="Times New Roman" w:cs="Times New Roman"/>
        <w:i/>
        <w:sz w:val="24"/>
        <w:szCs w:val="24"/>
        <w:lang w:eastAsia="pl-PL"/>
      </w:rPr>
      <w:t>Sch.Z</w:t>
    </w:r>
    <w:proofErr w:type="spellEnd"/>
    <w:r w:rsidRPr="002453C0">
      <w:rPr>
        <w:rFonts w:ascii="Times New Roman" w:eastAsia="Times New Roman" w:hAnsi="Times New Roman" w:cs="Times New Roman"/>
        <w:i/>
        <w:sz w:val="24"/>
        <w:szCs w:val="24"/>
        <w:lang w:eastAsia="pl-PL"/>
      </w:rPr>
      <w:t>/01/2025</w:t>
    </w:r>
  </w:p>
  <w:p w:rsidR="002453C0" w:rsidRDefault="002453C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5FC"/>
    <w:rsid w:val="002453C0"/>
    <w:rsid w:val="00250229"/>
    <w:rsid w:val="00CC0918"/>
    <w:rsid w:val="00E4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51C6AF-828D-4965-8BC1-9D252B818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5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53C0"/>
  </w:style>
  <w:style w:type="paragraph" w:styleId="Stopka">
    <w:name w:val="footer"/>
    <w:basedOn w:val="Normalny"/>
    <w:link w:val="StopkaZnak"/>
    <w:uiPriority w:val="99"/>
    <w:unhideWhenUsed/>
    <w:rsid w:val="00245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5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dcterms:created xsi:type="dcterms:W3CDTF">2025-01-10T13:26:00Z</dcterms:created>
  <dcterms:modified xsi:type="dcterms:W3CDTF">2025-01-10T13:31:00Z</dcterms:modified>
</cp:coreProperties>
</file>