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30.06.2025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A25BA30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30.06.2025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Schronisko dla Zwierząt</w:t>
      </w:r>
      <w:r w:rsidR="00C33469">
        <w:rPr>
          <w:b/>
          <w:lang w:val="pl-PL"/>
        </w:rPr>
        <w:t xml:space="preserve"> „Dolina </w:t>
      </w:r>
      <w:proofErr w:type="spellStart"/>
      <w:r w:rsidR="00C33469">
        <w:rPr>
          <w:b/>
          <w:lang w:val="pl-PL"/>
        </w:rPr>
        <w:t>Dolistówki</w:t>
      </w:r>
      <w:proofErr w:type="spellEnd"/>
      <w:r w:rsidR="00C33469">
        <w:rPr>
          <w:b/>
          <w:lang w:val="pl-PL"/>
        </w:rPr>
        <w:t>”</w:t>
      </w:r>
      <w:r w:rsidR="00B05176">
        <w:rPr>
          <w:b/>
          <w:lang w:val="pl-PL"/>
        </w:rPr>
        <w:t xml:space="preserve">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 xml:space="preserve">Usługi kastracji i znakowania zwierząt właścicielskich w ramach pilotażowych programów Schroniska dla Zwierząt "Dolina </w:t>
      </w:r>
      <w:proofErr w:type="spellStart"/>
      <w:r w:rsidRPr="00B015A6">
        <w:rPr>
          <w:rFonts w:ascii="Times New Roman" w:hAnsi="Times New Roman"/>
          <w:b/>
          <w:sz w:val="24"/>
          <w:szCs w:val="24"/>
        </w:rPr>
        <w:t>Dolistówki</w:t>
      </w:r>
      <w:proofErr w:type="spellEnd"/>
      <w:r w:rsidRPr="00B015A6">
        <w:rPr>
          <w:rFonts w:ascii="Times New Roman" w:hAnsi="Times New Roman"/>
          <w:b/>
          <w:sz w:val="24"/>
          <w:szCs w:val="24"/>
        </w:rPr>
        <w:t>" w Białymstoku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część 1: 30 000,00 PLN, część 2: 30 000,00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24506211" w14:textId="7B295FCE" w:rsidR="004643D0" w:rsidRPr="004643D0" w:rsidRDefault="004643D0" w:rsidP="004643D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Przychodnia W</w:t>
      </w:r>
      <w:r w:rsidRPr="000F1CB2">
        <w:rPr>
          <w:rFonts w:ascii="Times New Roman" w:hAnsi="Times New Roman"/>
          <w:bCs/>
          <w:sz w:val="24"/>
          <w:szCs w:val="24"/>
        </w:rPr>
        <w:t xml:space="preserve">eterynaryjna </w:t>
      </w:r>
      <w:proofErr w:type="spellStart"/>
      <w:r w:rsidRPr="000F1CB2">
        <w:rPr>
          <w:rFonts w:ascii="Times New Roman" w:hAnsi="Times New Roman"/>
          <w:bCs/>
          <w:sz w:val="24"/>
          <w:szCs w:val="24"/>
        </w:rPr>
        <w:t>Zdrowet</w:t>
      </w:r>
      <w:proofErr w:type="spellEnd"/>
      <w:r w:rsidRPr="000F1CB2">
        <w:rPr>
          <w:rFonts w:ascii="Times New Roman" w:hAnsi="Times New Roman"/>
          <w:bCs/>
          <w:sz w:val="24"/>
          <w:szCs w:val="24"/>
        </w:rPr>
        <w:t xml:space="preserve"> Sp. z o.o., ul. Gródecka 15, 15 – 561 Białystok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część I - cena ofertowa brutto: 30 0</w:t>
      </w:r>
      <w:r>
        <w:rPr>
          <w:rFonts w:ascii="Times New Roman" w:hAnsi="Times New Roman"/>
          <w:b/>
          <w:bCs/>
          <w:sz w:val="24"/>
          <w:szCs w:val="24"/>
        </w:rPr>
        <w:t>00,00zł</w:t>
      </w:r>
    </w:p>
    <w:p w14:paraId="7D4D6854" w14:textId="6665F8D4" w:rsidR="004643D0" w:rsidRPr="00B865FE" w:rsidRDefault="004643D0" w:rsidP="004643D0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część II – cena ofertowa brutto: 39 600,00zł</w:t>
      </w:r>
    </w:p>
    <w:p w14:paraId="05824801" w14:textId="1219CB8A" w:rsidR="00A10279" w:rsidRDefault="00A10279" w:rsidP="004643D0">
      <w:pPr>
        <w:pStyle w:val="Tekstpodstawowy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7C7C49E9" w14:textId="77777777" w:rsidR="004643D0" w:rsidRDefault="004643D0" w:rsidP="004643D0">
      <w:pPr>
        <w:pStyle w:val="Tekstpodstawowy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0D6CF95C" w14:textId="67CCA556" w:rsidR="004643D0" w:rsidRPr="00B865FE" w:rsidRDefault="004643D0" w:rsidP="004643D0">
      <w:pPr>
        <w:ind w:left="5387"/>
        <w:jc w:val="center"/>
        <w:rPr>
          <w:rFonts w:eastAsia="Calibri"/>
          <w:i/>
          <w:sz w:val="28"/>
          <w:szCs w:val="28"/>
          <w:lang w:val="pl-PL" w:eastAsia="en-US"/>
        </w:rPr>
      </w:pPr>
      <w:r>
        <w:rPr>
          <w:rFonts w:eastAsia="Calibri"/>
          <w:i/>
          <w:sz w:val="28"/>
          <w:szCs w:val="28"/>
          <w:lang w:val="pl-PL" w:eastAsia="en-US"/>
        </w:rPr>
        <w:t>Z</w:t>
      </w:r>
      <w:bookmarkStart w:id="0" w:name="_GoBack"/>
      <w:bookmarkEnd w:id="0"/>
      <w:r>
        <w:rPr>
          <w:rFonts w:eastAsia="Calibri"/>
          <w:i/>
          <w:sz w:val="28"/>
          <w:szCs w:val="28"/>
          <w:lang w:val="pl-PL" w:eastAsia="en-US"/>
        </w:rPr>
        <w:t>astępca Kierownika</w:t>
      </w:r>
    </w:p>
    <w:p w14:paraId="28A6FC77" w14:textId="77777777" w:rsidR="004643D0" w:rsidRPr="00B865FE" w:rsidRDefault="004643D0" w:rsidP="004643D0">
      <w:pPr>
        <w:ind w:left="5387"/>
        <w:jc w:val="center"/>
        <w:rPr>
          <w:rFonts w:eastAsia="Calibri"/>
          <w:i/>
          <w:sz w:val="28"/>
          <w:szCs w:val="28"/>
          <w:lang w:val="pl-PL" w:eastAsia="zh-CN"/>
        </w:rPr>
      </w:pPr>
    </w:p>
    <w:p w14:paraId="293023FE" w14:textId="4289EADB" w:rsidR="004643D0" w:rsidRPr="00B865FE" w:rsidRDefault="004643D0" w:rsidP="004643D0">
      <w:pPr>
        <w:ind w:left="5387"/>
        <w:jc w:val="center"/>
        <w:rPr>
          <w:rFonts w:eastAsia="Calibri"/>
          <w:i/>
          <w:sz w:val="28"/>
          <w:szCs w:val="28"/>
          <w:lang w:val="pl-PL" w:eastAsia="en-US"/>
        </w:rPr>
      </w:pPr>
      <w:r>
        <w:rPr>
          <w:rFonts w:eastAsia="Calibri"/>
          <w:i/>
          <w:sz w:val="28"/>
          <w:szCs w:val="28"/>
          <w:lang w:val="pl-PL" w:eastAsia="en-US"/>
        </w:rPr>
        <w:t xml:space="preserve">Sławomir </w:t>
      </w:r>
      <w:proofErr w:type="spellStart"/>
      <w:r>
        <w:rPr>
          <w:rFonts w:eastAsia="Calibri"/>
          <w:i/>
          <w:sz w:val="28"/>
          <w:szCs w:val="28"/>
          <w:lang w:val="pl-PL" w:eastAsia="en-US"/>
        </w:rPr>
        <w:t>Chlabicz</w:t>
      </w:r>
      <w:proofErr w:type="spellEnd"/>
    </w:p>
    <w:p w14:paraId="472C66B5" w14:textId="77777777" w:rsidR="004643D0" w:rsidRDefault="004643D0" w:rsidP="004643D0">
      <w:pPr>
        <w:pStyle w:val="Tekstpodstawowy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7E9C1" w14:textId="77777777" w:rsidR="009E2541" w:rsidRDefault="009E2541">
      <w:r>
        <w:separator/>
      </w:r>
    </w:p>
  </w:endnote>
  <w:endnote w:type="continuationSeparator" w:id="0">
    <w:p w14:paraId="746B7B88" w14:textId="77777777" w:rsidR="009E2541" w:rsidRDefault="009E2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7F8A4D" w14:textId="77777777" w:rsidR="009E2541" w:rsidRDefault="009E2541">
      <w:r>
        <w:separator/>
      </w:r>
    </w:p>
  </w:footnote>
  <w:footnote w:type="continuationSeparator" w:id="0">
    <w:p w14:paraId="425A04B9" w14:textId="77777777" w:rsidR="009E2541" w:rsidRDefault="009E25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19811" w14:textId="77777777" w:rsidR="00BD0FE2" w:rsidRDefault="009E2541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610BC7F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A39D49" w14:textId="77777777" w:rsidR="00BD0FE2" w:rsidRDefault="009E2541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C276592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8FE9F" w14:textId="77777777" w:rsidR="00BD0FE2" w:rsidRDefault="009E2541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8DC147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643D0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9E2541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33469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A5B949-5189-4140-8269-2F22D6102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3453</TotalTime>
  <Pages>1</Pages>
  <Words>106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33</cp:revision>
  <cp:lastPrinted>2025-06-30T10:54:00Z</cp:lastPrinted>
  <dcterms:created xsi:type="dcterms:W3CDTF">2020-08-04T18:52:00Z</dcterms:created>
  <dcterms:modified xsi:type="dcterms:W3CDTF">2025-06-30T10:54:00Z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