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F93C0" w14:textId="77777777" w:rsidR="005D60C0" w:rsidRPr="006C7071" w:rsidRDefault="005D60C0">
      <w:pPr>
        <w:spacing w:after="0" w:line="240" w:lineRule="auto"/>
        <w:jc w:val="center"/>
        <w:rPr>
          <w:rFonts w:ascii="Times New Roman" w:hAnsi="Times New Roman"/>
          <w:b/>
        </w:rPr>
      </w:pPr>
    </w:p>
    <w:p w14:paraId="3FBF93C1" w14:textId="77777777" w:rsidR="005D60C0" w:rsidRPr="00E63580" w:rsidRDefault="00000000">
      <w:pPr>
        <w:spacing w:after="0" w:line="240" w:lineRule="auto"/>
        <w:jc w:val="center"/>
        <w:rPr>
          <w:rFonts w:ascii="Times New Roman" w:hAnsi="Times New Roman"/>
          <w:b/>
          <w:sz w:val="24"/>
          <w:szCs w:val="24"/>
        </w:rPr>
      </w:pPr>
      <w:r w:rsidRPr="00E63580">
        <w:rPr>
          <w:rFonts w:ascii="Times New Roman" w:hAnsi="Times New Roman"/>
          <w:b/>
          <w:sz w:val="24"/>
          <w:szCs w:val="24"/>
        </w:rPr>
        <w:t>UMOWA Nr …../2026/SCHZ</w:t>
      </w:r>
    </w:p>
    <w:p w14:paraId="3FBF93C2" w14:textId="77777777" w:rsidR="005D60C0" w:rsidRPr="00E63580" w:rsidRDefault="00000000">
      <w:pPr>
        <w:spacing w:after="0" w:line="240" w:lineRule="auto"/>
        <w:jc w:val="center"/>
        <w:rPr>
          <w:rFonts w:ascii="Times New Roman" w:hAnsi="Times New Roman"/>
          <w:b/>
          <w:i/>
          <w:sz w:val="24"/>
          <w:szCs w:val="24"/>
        </w:rPr>
      </w:pPr>
      <w:r w:rsidRPr="00E63580">
        <w:rPr>
          <w:rFonts w:ascii="Times New Roman" w:hAnsi="Times New Roman"/>
          <w:b/>
          <w:i/>
          <w:sz w:val="24"/>
          <w:szCs w:val="24"/>
        </w:rPr>
        <w:t>/projekt/</w:t>
      </w:r>
    </w:p>
    <w:p w14:paraId="3FBF93C3" w14:textId="77777777" w:rsidR="005D60C0" w:rsidRPr="00E63580" w:rsidRDefault="00000000">
      <w:pPr>
        <w:spacing w:after="0" w:line="240" w:lineRule="auto"/>
        <w:jc w:val="center"/>
        <w:rPr>
          <w:rFonts w:ascii="Times New Roman" w:hAnsi="Times New Roman"/>
          <w:b/>
          <w:sz w:val="24"/>
          <w:szCs w:val="24"/>
        </w:rPr>
      </w:pPr>
      <w:r w:rsidRPr="00E63580">
        <w:rPr>
          <w:rFonts w:ascii="Times New Roman" w:hAnsi="Times New Roman"/>
          <w:b/>
          <w:i/>
          <w:sz w:val="24"/>
          <w:szCs w:val="24"/>
        </w:rPr>
        <w:t xml:space="preserve"> </w:t>
      </w:r>
      <w:r w:rsidRPr="00E63580">
        <w:rPr>
          <w:rFonts w:ascii="Times New Roman" w:hAnsi="Times New Roman"/>
          <w:b/>
          <w:sz w:val="24"/>
          <w:szCs w:val="24"/>
        </w:rPr>
        <w:t>Dostawa żywności do Akcentu ZOO – owoce, warzywa i zboża</w:t>
      </w:r>
    </w:p>
    <w:p w14:paraId="3FBF93C4" w14:textId="77777777" w:rsidR="005D60C0" w:rsidRPr="00E63580" w:rsidRDefault="005D60C0">
      <w:pPr>
        <w:pStyle w:val="Tekstpodstawowy2"/>
        <w:rPr>
          <w:b/>
          <w:i/>
          <w:szCs w:val="24"/>
          <w:lang w:val="pl-PL"/>
        </w:rPr>
      </w:pPr>
    </w:p>
    <w:p w14:paraId="3FBF93C5" w14:textId="77777777" w:rsidR="005D60C0" w:rsidRPr="00E63580" w:rsidRDefault="00000000">
      <w:pPr>
        <w:pStyle w:val="Tekstpodstawowy2"/>
        <w:spacing w:line="0" w:lineRule="atLeast"/>
        <w:rPr>
          <w:szCs w:val="24"/>
          <w:lang w:val="pl-PL"/>
        </w:rPr>
      </w:pPr>
      <w:r w:rsidRPr="00E63580">
        <w:rPr>
          <w:szCs w:val="24"/>
          <w:lang w:val="pl-PL"/>
        </w:rPr>
        <w:t xml:space="preserve">zawarta w dniu ………………2026r. w Białymstoku </w:t>
      </w:r>
    </w:p>
    <w:p w14:paraId="3FBF93C6" w14:textId="77777777" w:rsidR="005D60C0" w:rsidRPr="00E63580" w:rsidRDefault="005D60C0">
      <w:pPr>
        <w:pStyle w:val="Tekstpodstawowy2"/>
        <w:spacing w:line="0" w:lineRule="atLeast"/>
        <w:rPr>
          <w:b/>
          <w:bCs/>
          <w:szCs w:val="24"/>
          <w:lang w:val="pl-PL"/>
        </w:rPr>
      </w:pPr>
    </w:p>
    <w:p w14:paraId="3FBF93C7" w14:textId="77777777" w:rsidR="005D60C0" w:rsidRPr="00E63580" w:rsidRDefault="00000000">
      <w:pPr>
        <w:pStyle w:val="Tekstpodstawowy2"/>
        <w:spacing w:line="0" w:lineRule="atLeast"/>
        <w:rPr>
          <w:b/>
          <w:bCs/>
          <w:szCs w:val="24"/>
          <w:lang w:val="pl-PL"/>
        </w:rPr>
      </w:pPr>
      <w:r w:rsidRPr="00E63580">
        <w:rPr>
          <w:b/>
          <w:bCs/>
          <w:szCs w:val="24"/>
          <w:lang w:val="pl-PL"/>
        </w:rPr>
        <w:t>pomiędzy:</w:t>
      </w:r>
    </w:p>
    <w:p w14:paraId="3FBF93C8" w14:textId="77777777" w:rsidR="005D60C0" w:rsidRPr="00E63580" w:rsidRDefault="00000000">
      <w:pPr>
        <w:pStyle w:val="Tekstpodstawowy2"/>
        <w:spacing w:line="0" w:lineRule="atLeast"/>
        <w:rPr>
          <w:bCs/>
          <w:szCs w:val="24"/>
          <w:lang w:val="pl-PL"/>
        </w:rPr>
      </w:pPr>
      <w:r w:rsidRPr="00E63580">
        <w:rPr>
          <w:bCs/>
          <w:szCs w:val="24"/>
          <w:lang w:val="pl-PL"/>
        </w:rPr>
        <w:t xml:space="preserve">Miastem Białystok - Schroniskiem dla Zwierząt „Dolina Dolistówki” w Białymstoku, </w:t>
      </w:r>
      <w:r w:rsidRPr="00E63580">
        <w:rPr>
          <w:bCs/>
          <w:szCs w:val="24"/>
          <w:lang w:val="pl-PL"/>
        </w:rPr>
        <w:br/>
        <w:t>z siedzibą przy ul. Dolistowskiej 2, 15-197 Białystok</w:t>
      </w:r>
    </w:p>
    <w:p w14:paraId="3FBF93C9" w14:textId="77777777" w:rsidR="005D60C0" w:rsidRPr="00E63580" w:rsidRDefault="00000000">
      <w:pPr>
        <w:pStyle w:val="Tekstpodstawowy2"/>
        <w:spacing w:line="0" w:lineRule="atLeast"/>
        <w:rPr>
          <w:bCs/>
          <w:szCs w:val="24"/>
          <w:lang w:val="pl-PL"/>
        </w:rPr>
      </w:pPr>
      <w:r w:rsidRPr="00E63580">
        <w:rPr>
          <w:bCs/>
          <w:szCs w:val="24"/>
          <w:lang w:val="pl-PL"/>
        </w:rPr>
        <w:t>reprezentowanym przez:</w:t>
      </w:r>
    </w:p>
    <w:p w14:paraId="3FBF93CA" w14:textId="77777777" w:rsidR="005D60C0" w:rsidRPr="00E63580" w:rsidRDefault="00000000">
      <w:pPr>
        <w:pStyle w:val="Tekstpodstawowy2"/>
        <w:spacing w:line="0" w:lineRule="atLeast"/>
        <w:rPr>
          <w:bCs/>
          <w:szCs w:val="24"/>
          <w:lang w:val="pl-PL"/>
        </w:rPr>
      </w:pPr>
      <w:r w:rsidRPr="00E63580">
        <w:rPr>
          <w:bCs/>
          <w:szCs w:val="24"/>
          <w:lang w:val="pl-PL"/>
        </w:rPr>
        <w:t>…………………………… - Kierownika Schroniska</w:t>
      </w:r>
    </w:p>
    <w:p w14:paraId="3FBF93CB" w14:textId="77777777" w:rsidR="005D60C0" w:rsidRPr="00E63580" w:rsidRDefault="00000000">
      <w:pPr>
        <w:spacing w:after="0" w:line="0" w:lineRule="atLeast"/>
        <w:rPr>
          <w:rFonts w:ascii="Times New Roman" w:hAnsi="Times New Roman"/>
          <w:sz w:val="24"/>
          <w:szCs w:val="24"/>
        </w:rPr>
      </w:pPr>
      <w:r w:rsidRPr="00E63580">
        <w:rPr>
          <w:rFonts w:ascii="Times New Roman" w:hAnsi="Times New Roman"/>
          <w:sz w:val="24"/>
          <w:szCs w:val="24"/>
        </w:rPr>
        <w:t>zwanym w treści umowy „Zamawiającym”</w:t>
      </w:r>
    </w:p>
    <w:p w14:paraId="3FBF93CC" w14:textId="77777777" w:rsidR="005D60C0" w:rsidRPr="00E63580" w:rsidRDefault="00000000">
      <w:pPr>
        <w:pStyle w:val="Tekstpodstawowy2"/>
        <w:spacing w:line="0" w:lineRule="atLeast"/>
        <w:rPr>
          <w:b/>
          <w:bCs/>
          <w:szCs w:val="24"/>
          <w:lang w:val="pl-PL"/>
        </w:rPr>
      </w:pPr>
      <w:r w:rsidRPr="00E63580">
        <w:rPr>
          <w:b/>
          <w:bCs/>
          <w:szCs w:val="24"/>
          <w:lang w:val="pl-PL"/>
        </w:rPr>
        <w:t xml:space="preserve">a: </w:t>
      </w:r>
    </w:p>
    <w:p w14:paraId="3FBF93CD" w14:textId="77777777" w:rsidR="005D60C0" w:rsidRPr="00E63580" w:rsidRDefault="00000000">
      <w:pPr>
        <w:pStyle w:val="Tekstpodstawowy2"/>
        <w:spacing w:line="0" w:lineRule="atLeast"/>
        <w:rPr>
          <w:szCs w:val="24"/>
          <w:lang w:val="pl-PL"/>
        </w:rPr>
      </w:pPr>
      <w:r w:rsidRPr="00E63580">
        <w:rPr>
          <w:szCs w:val="24"/>
          <w:lang w:val="pl-PL"/>
        </w:rPr>
        <w:t>…………………………………………………………………………………………………...</w:t>
      </w:r>
    </w:p>
    <w:p w14:paraId="3FBF93CE" w14:textId="77777777" w:rsidR="005D60C0" w:rsidRPr="00E63580" w:rsidRDefault="00000000">
      <w:pPr>
        <w:spacing w:after="0" w:line="0" w:lineRule="atLeast"/>
        <w:jc w:val="both"/>
        <w:rPr>
          <w:rFonts w:ascii="Times New Roman" w:hAnsi="Times New Roman"/>
          <w:sz w:val="24"/>
          <w:szCs w:val="24"/>
        </w:rPr>
      </w:pPr>
      <w:r w:rsidRPr="00E63580">
        <w:rPr>
          <w:rFonts w:ascii="Times New Roman" w:hAnsi="Times New Roman"/>
          <w:sz w:val="24"/>
          <w:szCs w:val="24"/>
        </w:rPr>
        <w:t>z siedzibą w ..................................................................................................................................</w:t>
      </w:r>
    </w:p>
    <w:p w14:paraId="3FBF93CF" w14:textId="77777777" w:rsidR="005D60C0" w:rsidRPr="00E63580" w:rsidRDefault="00000000">
      <w:pPr>
        <w:pStyle w:val="Tekstpodstawowy21"/>
        <w:spacing w:line="0" w:lineRule="atLeast"/>
        <w:rPr>
          <w:szCs w:val="24"/>
        </w:rPr>
      </w:pPr>
      <w:r w:rsidRPr="00E63580">
        <w:rPr>
          <w:szCs w:val="24"/>
        </w:rPr>
        <w:t>*wpisaną/ym do Krajowego Rejestru Sądowego w …………………….………………………</w:t>
      </w:r>
    </w:p>
    <w:p w14:paraId="3FBF93D0" w14:textId="77777777" w:rsidR="005D60C0" w:rsidRPr="00E63580" w:rsidRDefault="00000000">
      <w:pPr>
        <w:pStyle w:val="Tekstpodstawowy21"/>
        <w:spacing w:line="0" w:lineRule="atLeast"/>
        <w:rPr>
          <w:szCs w:val="24"/>
        </w:rPr>
      </w:pPr>
      <w:r w:rsidRPr="00E63580">
        <w:rPr>
          <w:szCs w:val="24"/>
        </w:rPr>
        <w:t xml:space="preserve">*wpisaną/ym do Centralnej Ewidencji i Informacji o Działalności Gospodarczej...…………... </w:t>
      </w:r>
    </w:p>
    <w:p w14:paraId="3FBF93D1" w14:textId="77777777" w:rsidR="005D60C0" w:rsidRPr="00E63580" w:rsidRDefault="00000000">
      <w:pPr>
        <w:pStyle w:val="Tekstpodstawowy21"/>
        <w:spacing w:line="0" w:lineRule="atLeast"/>
        <w:rPr>
          <w:szCs w:val="24"/>
        </w:rPr>
      </w:pPr>
      <w:r w:rsidRPr="00E63580">
        <w:rPr>
          <w:szCs w:val="24"/>
        </w:rPr>
        <w:t>pod nr ……. ………….    (PESEL ............................... – w przyp. os. fiz. )</w:t>
      </w:r>
    </w:p>
    <w:p w14:paraId="3FBF93D2" w14:textId="77777777" w:rsidR="005D60C0" w:rsidRPr="00E63580" w:rsidRDefault="00000000">
      <w:pPr>
        <w:pStyle w:val="Tekstpodstawowy21"/>
        <w:spacing w:line="0" w:lineRule="atLeast"/>
        <w:rPr>
          <w:szCs w:val="24"/>
        </w:rPr>
      </w:pPr>
      <w:r w:rsidRPr="00E63580">
        <w:rPr>
          <w:szCs w:val="24"/>
        </w:rPr>
        <w:t>NIP ................................., REGON .................................</w:t>
      </w:r>
    </w:p>
    <w:p w14:paraId="3FBF93D3" w14:textId="77777777" w:rsidR="005D60C0" w:rsidRPr="00E63580" w:rsidRDefault="00000000">
      <w:pPr>
        <w:spacing w:after="0" w:line="0" w:lineRule="atLeast"/>
        <w:jc w:val="both"/>
        <w:rPr>
          <w:rFonts w:ascii="Times New Roman" w:hAnsi="Times New Roman"/>
          <w:sz w:val="24"/>
          <w:szCs w:val="24"/>
        </w:rPr>
      </w:pPr>
      <w:r w:rsidRPr="00E63580">
        <w:rPr>
          <w:rFonts w:ascii="Times New Roman" w:hAnsi="Times New Roman"/>
          <w:sz w:val="24"/>
          <w:szCs w:val="24"/>
        </w:rPr>
        <w:t>zwanym w treści umowy „Wykonawcą”</w:t>
      </w:r>
    </w:p>
    <w:p w14:paraId="3FBF93D4" w14:textId="77777777" w:rsidR="005D60C0" w:rsidRPr="00E63580" w:rsidRDefault="005D60C0">
      <w:pPr>
        <w:spacing w:after="0" w:line="0" w:lineRule="atLeast"/>
        <w:jc w:val="both"/>
        <w:rPr>
          <w:rFonts w:ascii="Times New Roman" w:hAnsi="Times New Roman"/>
          <w:sz w:val="24"/>
          <w:szCs w:val="24"/>
        </w:rPr>
      </w:pPr>
    </w:p>
    <w:p w14:paraId="3FBF93D5" w14:textId="77777777" w:rsidR="005D60C0" w:rsidRPr="00E63580" w:rsidRDefault="00000000">
      <w:pPr>
        <w:spacing w:after="0" w:line="240" w:lineRule="auto"/>
        <w:jc w:val="center"/>
        <w:rPr>
          <w:rFonts w:ascii="Times New Roman" w:hAnsi="Times New Roman"/>
          <w:b/>
          <w:sz w:val="24"/>
          <w:szCs w:val="24"/>
        </w:rPr>
      </w:pPr>
      <w:r w:rsidRPr="00E63580">
        <w:rPr>
          <w:rFonts w:ascii="Times New Roman" w:hAnsi="Times New Roman"/>
          <w:b/>
          <w:sz w:val="24"/>
          <w:szCs w:val="24"/>
        </w:rPr>
        <w:t>§ 1</w:t>
      </w:r>
    </w:p>
    <w:p w14:paraId="3FBF93D6" w14:textId="77777777" w:rsidR="005D60C0" w:rsidRPr="00E63580" w:rsidRDefault="00000000">
      <w:pPr>
        <w:numPr>
          <w:ilvl w:val="0"/>
          <w:numId w:val="7"/>
        </w:numPr>
        <w:spacing w:after="0" w:line="240" w:lineRule="auto"/>
        <w:ind w:left="284"/>
        <w:jc w:val="both"/>
        <w:rPr>
          <w:rFonts w:ascii="Times New Roman" w:hAnsi="Times New Roman"/>
          <w:sz w:val="24"/>
          <w:szCs w:val="24"/>
        </w:rPr>
      </w:pPr>
      <w:r w:rsidRPr="00E63580">
        <w:rPr>
          <w:rFonts w:ascii="Times New Roman" w:hAnsi="Times New Roman"/>
          <w:sz w:val="24"/>
          <w:szCs w:val="24"/>
        </w:rPr>
        <w:t xml:space="preserve">Przedmiotem umowy jest </w:t>
      </w:r>
      <w:r w:rsidRPr="00E63580">
        <w:rPr>
          <w:rFonts w:ascii="Times New Roman" w:hAnsi="Times New Roman"/>
          <w:b/>
          <w:sz w:val="24"/>
          <w:szCs w:val="24"/>
        </w:rPr>
        <w:t>dostawa produktów – warzywa, owoce i zboża</w:t>
      </w:r>
      <w:r w:rsidRPr="00E63580">
        <w:rPr>
          <w:rFonts w:ascii="Times New Roman" w:hAnsi="Times New Roman"/>
          <w:sz w:val="24"/>
          <w:szCs w:val="24"/>
        </w:rPr>
        <w:t xml:space="preserve"> (zwanych dalej przedmiotem umowy lub towarem)</w:t>
      </w:r>
      <w:r w:rsidRPr="00E63580">
        <w:rPr>
          <w:rFonts w:ascii="Times New Roman" w:hAnsi="Times New Roman"/>
          <w:b/>
          <w:sz w:val="24"/>
          <w:szCs w:val="24"/>
        </w:rPr>
        <w:t xml:space="preserve"> </w:t>
      </w:r>
      <w:r w:rsidRPr="00E63580">
        <w:rPr>
          <w:rFonts w:ascii="Times New Roman" w:hAnsi="Times New Roman"/>
          <w:sz w:val="24"/>
          <w:szCs w:val="24"/>
        </w:rPr>
        <w:t>do Ogrodu Zoologicznego „Akcent ZOO”.</w:t>
      </w:r>
    </w:p>
    <w:p w14:paraId="3FBF93D7" w14:textId="77777777" w:rsidR="005D60C0" w:rsidRPr="00E63580" w:rsidRDefault="00000000">
      <w:pPr>
        <w:numPr>
          <w:ilvl w:val="0"/>
          <w:numId w:val="7"/>
        </w:numPr>
        <w:spacing w:after="0" w:line="240" w:lineRule="auto"/>
        <w:ind w:left="284"/>
        <w:jc w:val="both"/>
        <w:rPr>
          <w:rFonts w:ascii="Times New Roman" w:hAnsi="Times New Roman"/>
          <w:sz w:val="24"/>
          <w:szCs w:val="24"/>
        </w:rPr>
      </w:pPr>
      <w:r w:rsidRPr="00E63580">
        <w:rPr>
          <w:rFonts w:ascii="Times New Roman" w:hAnsi="Times New Roman"/>
          <w:sz w:val="24"/>
          <w:szCs w:val="24"/>
        </w:rPr>
        <w:t>Szczegółowy opis przedmiotu umowy stanowią następujące załączniki:</w:t>
      </w:r>
    </w:p>
    <w:p w14:paraId="3FBF93D8" w14:textId="77777777" w:rsidR="005D60C0" w:rsidRPr="00E63580" w:rsidRDefault="00000000">
      <w:pPr>
        <w:numPr>
          <w:ilvl w:val="1"/>
          <w:numId w:val="7"/>
        </w:numPr>
        <w:spacing w:after="0" w:line="240" w:lineRule="auto"/>
        <w:ind w:left="709"/>
        <w:jc w:val="both"/>
        <w:rPr>
          <w:rFonts w:ascii="Times New Roman" w:hAnsi="Times New Roman"/>
          <w:sz w:val="24"/>
          <w:szCs w:val="24"/>
        </w:rPr>
      </w:pPr>
      <w:r w:rsidRPr="00E63580">
        <w:rPr>
          <w:rFonts w:ascii="Times New Roman" w:hAnsi="Times New Roman"/>
          <w:sz w:val="24"/>
          <w:szCs w:val="24"/>
        </w:rPr>
        <w:t>Załącznik nr 1 do umowy – wykaz asortymentu i specyfikacja;</w:t>
      </w:r>
    </w:p>
    <w:p w14:paraId="3FBF93D9" w14:textId="77777777" w:rsidR="005D60C0" w:rsidRPr="00E63580" w:rsidRDefault="00000000">
      <w:pPr>
        <w:numPr>
          <w:ilvl w:val="1"/>
          <w:numId w:val="7"/>
        </w:numPr>
        <w:spacing w:after="0" w:line="240" w:lineRule="auto"/>
        <w:ind w:left="709"/>
        <w:jc w:val="both"/>
        <w:rPr>
          <w:rFonts w:ascii="Times New Roman" w:hAnsi="Times New Roman"/>
          <w:sz w:val="24"/>
          <w:szCs w:val="24"/>
        </w:rPr>
      </w:pPr>
      <w:r w:rsidRPr="00E63580">
        <w:rPr>
          <w:rFonts w:ascii="Times New Roman" w:hAnsi="Times New Roman"/>
          <w:sz w:val="24"/>
          <w:szCs w:val="24"/>
        </w:rPr>
        <w:t>Załącznik nr 2 do umowy – Formularz ofertowy zawierający formularz cenowy, określający asortyment, ilości szacunkowe i ceny jednostkowe.</w:t>
      </w:r>
    </w:p>
    <w:p w14:paraId="3FBF93DA" w14:textId="77777777" w:rsidR="005D60C0" w:rsidRPr="00E63580" w:rsidRDefault="00000000">
      <w:pPr>
        <w:numPr>
          <w:ilvl w:val="0"/>
          <w:numId w:val="7"/>
        </w:numPr>
        <w:spacing w:after="0" w:line="240" w:lineRule="auto"/>
        <w:ind w:left="284"/>
        <w:jc w:val="both"/>
        <w:rPr>
          <w:rFonts w:ascii="Times New Roman" w:hAnsi="Times New Roman"/>
          <w:sz w:val="24"/>
          <w:szCs w:val="24"/>
        </w:rPr>
      </w:pPr>
      <w:r w:rsidRPr="00E63580">
        <w:rPr>
          <w:rFonts w:ascii="Times New Roman" w:hAnsi="Times New Roman"/>
          <w:sz w:val="24"/>
          <w:szCs w:val="24"/>
        </w:rPr>
        <w:t xml:space="preserve">Zamawiający zastrzega sobie prawo zmniejszenia lub zwiększenia podanych w tabelach </w:t>
      </w:r>
      <w:r w:rsidRPr="00E63580">
        <w:rPr>
          <w:rFonts w:ascii="Times New Roman" w:hAnsi="Times New Roman"/>
          <w:sz w:val="24"/>
          <w:szCs w:val="24"/>
        </w:rPr>
        <w:br/>
        <w:t xml:space="preserve">w załącznikach nr 1 i nr 2 do umowy, ilości w ramach ogólnej wartości umowy </w:t>
      </w:r>
      <w:r w:rsidRPr="00E63580">
        <w:rPr>
          <w:rFonts w:ascii="Times New Roman" w:hAnsi="Times New Roman"/>
          <w:sz w:val="24"/>
          <w:szCs w:val="24"/>
        </w:rPr>
        <w:br/>
        <w:t xml:space="preserve">w zależności od potrzeb Zamawiającego. Zmiana ilości zamawianych towarów </w:t>
      </w:r>
      <w:r w:rsidRPr="00E63580">
        <w:rPr>
          <w:rFonts w:ascii="Times New Roman" w:hAnsi="Times New Roman"/>
          <w:sz w:val="24"/>
          <w:szCs w:val="24"/>
        </w:rPr>
        <w:br/>
        <w:t xml:space="preserve">nie powoduje dla Zamawiającego żadnych konsekwencji prawno–finansowych i nie będzie stanowiła zmiany umowy.                                                                                            </w:t>
      </w:r>
    </w:p>
    <w:p w14:paraId="3FBF93DB" w14:textId="77777777" w:rsidR="005D60C0" w:rsidRPr="00E63580" w:rsidRDefault="005D60C0">
      <w:pPr>
        <w:tabs>
          <w:tab w:val="left" w:pos="4395"/>
        </w:tabs>
        <w:spacing w:after="0" w:line="240" w:lineRule="auto"/>
        <w:jc w:val="center"/>
        <w:rPr>
          <w:rFonts w:ascii="Times New Roman" w:hAnsi="Times New Roman"/>
          <w:b/>
          <w:sz w:val="24"/>
          <w:szCs w:val="24"/>
        </w:rPr>
      </w:pPr>
    </w:p>
    <w:p w14:paraId="3FBF93DC" w14:textId="77777777" w:rsidR="005D60C0" w:rsidRPr="00E63580" w:rsidRDefault="00000000">
      <w:pPr>
        <w:tabs>
          <w:tab w:val="left" w:pos="4395"/>
        </w:tabs>
        <w:spacing w:after="0" w:line="240" w:lineRule="auto"/>
        <w:jc w:val="center"/>
        <w:rPr>
          <w:rFonts w:ascii="Times New Roman" w:hAnsi="Times New Roman"/>
          <w:b/>
          <w:sz w:val="24"/>
          <w:szCs w:val="24"/>
        </w:rPr>
      </w:pPr>
      <w:r w:rsidRPr="00E63580">
        <w:rPr>
          <w:rFonts w:ascii="Times New Roman" w:hAnsi="Times New Roman"/>
          <w:b/>
          <w:sz w:val="24"/>
          <w:szCs w:val="24"/>
        </w:rPr>
        <w:t>§ 2</w:t>
      </w:r>
    </w:p>
    <w:p w14:paraId="3FBF93DD" w14:textId="77777777" w:rsidR="005D60C0" w:rsidRPr="00E63580" w:rsidRDefault="00000000">
      <w:pPr>
        <w:numPr>
          <w:ilvl w:val="0"/>
          <w:numId w:val="12"/>
        </w:numPr>
        <w:spacing w:after="0" w:line="240" w:lineRule="auto"/>
        <w:ind w:left="284" w:hanging="284"/>
        <w:jc w:val="both"/>
        <w:rPr>
          <w:rFonts w:ascii="Times New Roman" w:hAnsi="Times New Roman"/>
          <w:sz w:val="24"/>
          <w:szCs w:val="24"/>
        </w:rPr>
      </w:pPr>
      <w:r w:rsidRPr="00E63580">
        <w:rPr>
          <w:rFonts w:ascii="Times New Roman" w:hAnsi="Times New Roman"/>
          <w:sz w:val="24"/>
          <w:szCs w:val="24"/>
        </w:rPr>
        <w:t xml:space="preserve">Wykonawca zobowiązuje się do dostarczenia towaru do magazynu Zamawiającego, znajdującego się na terenie Akcentu ZOO mieszczącego się w Parku Konstytucji 3-ego Maja w Białymstoku przy ul. Podleśnej 4 w godzinach 7:00 – 15:00 w dni robocze </w:t>
      </w:r>
      <w:r w:rsidRPr="00E63580">
        <w:rPr>
          <w:rFonts w:ascii="Times New Roman" w:hAnsi="Times New Roman"/>
          <w:sz w:val="24"/>
          <w:szCs w:val="24"/>
        </w:rPr>
        <w:br/>
        <w:t>(od poniedziałku do piątku, za wyjątkiem dni świątecznych i ustawowo wolnych od pracy) na własny koszt i ryzyko.</w:t>
      </w:r>
    </w:p>
    <w:p w14:paraId="3FBF93DE" w14:textId="77777777" w:rsidR="005D60C0" w:rsidRPr="00E63580" w:rsidRDefault="00000000">
      <w:pPr>
        <w:numPr>
          <w:ilvl w:val="0"/>
          <w:numId w:val="12"/>
        </w:numPr>
        <w:spacing w:after="0" w:line="240" w:lineRule="auto"/>
        <w:ind w:left="284" w:hanging="284"/>
        <w:jc w:val="both"/>
        <w:rPr>
          <w:rFonts w:ascii="Times New Roman" w:hAnsi="Times New Roman"/>
          <w:color w:val="000000"/>
          <w:sz w:val="24"/>
          <w:szCs w:val="24"/>
        </w:rPr>
      </w:pPr>
      <w:r w:rsidRPr="00E63580">
        <w:rPr>
          <w:rFonts w:ascii="Times New Roman" w:hAnsi="Times New Roman"/>
          <w:color w:val="000000"/>
          <w:sz w:val="24"/>
          <w:szCs w:val="24"/>
        </w:rPr>
        <w:t xml:space="preserve">Wykonawca będzie realizował dostawy sukcesywnie, na podstawie zamówień składanych w formie e-mail/faksu, uzgadnianych z Zamawiającym telefonicznie lub e-mailem. Wykonawca będzie dostarczać przedmiot umowy nie później niż w ciągu </w:t>
      </w:r>
      <w:r w:rsidRPr="00E63580">
        <w:rPr>
          <w:rFonts w:ascii="Times New Roman" w:hAnsi="Times New Roman"/>
          <w:b/>
          <w:bCs/>
          <w:color w:val="000000"/>
          <w:sz w:val="24"/>
          <w:szCs w:val="24"/>
        </w:rPr>
        <w:t>3 dni</w:t>
      </w:r>
      <w:r w:rsidRPr="00E63580">
        <w:rPr>
          <w:rFonts w:ascii="Times New Roman" w:hAnsi="Times New Roman"/>
          <w:color w:val="000000"/>
          <w:sz w:val="24"/>
          <w:szCs w:val="24"/>
        </w:rPr>
        <w:t xml:space="preserve"> roboczych od dnia złożenia zamówienia przez Zamawiającego. Odbiór zamówienia każdorazowo zostanie potwierdzony przez Strony protokołem zdawczo-odbiorczym.</w:t>
      </w:r>
    </w:p>
    <w:p w14:paraId="3FBF93DF" w14:textId="77777777" w:rsidR="005D60C0" w:rsidRPr="00E63580" w:rsidRDefault="00000000">
      <w:pPr>
        <w:numPr>
          <w:ilvl w:val="0"/>
          <w:numId w:val="12"/>
        </w:numPr>
        <w:spacing w:after="0" w:line="240" w:lineRule="auto"/>
        <w:ind w:left="284" w:hanging="284"/>
        <w:jc w:val="both"/>
        <w:rPr>
          <w:rFonts w:ascii="Times New Roman" w:hAnsi="Times New Roman"/>
          <w:sz w:val="24"/>
          <w:szCs w:val="24"/>
        </w:rPr>
      </w:pPr>
      <w:r w:rsidRPr="00E63580">
        <w:rPr>
          <w:rFonts w:ascii="Times New Roman" w:hAnsi="Times New Roman"/>
          <w:sz w:val="24"/>
          <w:szCs w:val="24"/>
        </w:rPr>
        <w:t>Wykonawca oświadcza, że będzie realizował zamówienie z należytą starannością, zgodnie z zasadami przyjętymi w tym zakresie oraz obowiązującymi przepisami prawa.</w:t>
      </w:r>
    </w:p>
    <w:p w14:paraId="3FBF93E0" w14:textId="77777777" w:rsidR="005D60C0" w:rsidRPr="00E63580" w:rsidRDefault="00000000">
      <w:pPr>
        <w:numPr>
          <w:ilvl w:val="0"/>
          <w:numId w:val="12"/>
        </w:numPr>
        <w:spacing w:after="0" w:line="240" w:lineRule="auto"/>
        <w:ind w:left="284" w:hanging="284"/>
        <w:jc w:val="both"/>
        <w:rPr>
          <w:rFonts w:ascii="Times New Roman" w:hAnsi="Times New Roman"/>
          <w:sz w:val="24"/>
          <w:szCs w:val="24"/>
        </w:rPr>
      </w:pPr>
      <w:r w:rsidRPr="00E63580">
        <w:rPr>
          <w:rFonts w:ascii="Times New Roman" w:hAnsi="Times New Roman"/>
          <w:sz w:val="24"/>
          <w:szCs w:val="24"/>
        </w:rPr>
        <w:lastRenderedPageBreak/>
        <w:t>Na czas obowiązywania umowy, Wykonawca przyjmuje na siebie pełną odpowiedzialność za skutki i następstwa zdarzeń wynikłych wskutek niewykonania lub nienależytego wykonania postanowień umowy.</w:t>
      </w:r>
    </w:p>
    <w:p w14:paraId="3FBF93E1" w14:textId="77777777" w:rsidR="005D60C0" w:rsidRPr="00E63580" w:rsidRDefault="005D60C0">
      <w:pPr>
        <w:spacing w:after="0" w:line="240" w:lineRule="auto"/>
        <w:jc w:val="center"/>
        <w:rPr>
          <w:rFonts w:ascii="Times New Roman" w:hAnsi="Times New Roman"/>
          <w:b/>
          <w:sz w:val="24"/>
          <w:szCs w:val="24"/>
        </w:rPr>
      </w:pPr>
    </w:p>
    <w:p w14:paraId="3FBF93E2" w14:textId="77777777" w:rsidR="005D60C0" w:rsidRPr="00E63580" w:rsidRDefault="00000000">
      <w:pPr>
        <w:spacing w:after="0" w:line="240" w:lineRule="auto"/>
        <w:jc w:val="center"/>
        <w:rPr>
          <w:rFonts w:ascii="Times New Roman" w:hAnsi="Times New Roman"/>
          <w:sz w:val="24"/>
          <w:szCs w:val="24"/>
        </w:rPr>
      </w:pPr>
      <w:r w:rsidRPr="00E63580">
        <w:rPr>
          <w:rFonts w:ascii="Times New Roman" w:hAnsi="Times New Roman"/>
          <w:b/>
          <w:sz w:val="24"/>
          <w:szCs w:val="24"/>
        </w:rPr>
        <w:t>§ 3</w:t>
      </w:r>
    </w:p>
    <w:p w14:paraId="3FBF93E3" w14:textId="77777777" w:rsidR="005D60C0" w:rsidRPr="00E63580" w:rsidRDefault="00000000">
      <w:pPr>
        <w:numPr>
          <w:ilvl w:val="0"/>
          <w:numId w:val="11"/>
        </w:numPr>
        <w:spacing w:after="0" w:line="240" w:lineRule="auto"/>
        <w:ind w:left="284" w:hanging="284"/>
        <w:jc w:val="both"/>
        <w:rPr>
          <w:rFonts w:ascii="Times New Roman" w:hAnsi="Times New Roman"/>
          <w:sz w:val="24"/>
          <w:szCs w:val="24"/>
        </w:rPr>
      </w:pPr>
      <w:r w:rsidRPr="00E63580">
        <w:rPr>
          <w:rFonts w:ascii="Times New Roman" w:hAnsi="Times New Roman"/>
          <w:sz w:val="24"/>
          <w:szCs w:val="24"/>
        </w:rPr>
        <w:t xml:space="preserve">Wykonawca gwarantuje, że dostarczony towar odpowiada wymaganiom określonym </w:t>
      </w:r>
      <w:r w:rsidRPr="00E63580">
        <w:rPr>
          <w:rFonts w:ascii="Times New Roman" w:hAnsi="Times New Roman"/>
          <w:sz w:val="24"/>
          <w:szCs w:val="24"/>
        </w:rPr>
        <w:br/>
        <w:t>w załączniku nr 1 do niniejszej umowy (wykaz asortymentu i specyfikacja).</w:t>
      </w:r>
    </w:p>
    <w:p w14:paraId="3FBF93E4" w14:textId="77777777" w:rsidR="005D60C0" w:rsidRPr="00E63580" w:rsidRDefault="00000000">
      <w:pPr>
        <w:numPr>
          <w:ilvl w:val="0"/>
          <w:numId w:val="11"/>
        </w:numPr>
        <w:spacing w:after="0" w:line="240" w:lineRule="auto"/>
        <w:ind w:left="284" w:hanging="284"/>
        <w:jc w:val="both"/>
        <w:rPr>
          <w:rFonts w:ascii="Times New Roman" w:hAnsi="Times New Roman"/>
          <w:sz w:val="24"/>
          <w:szCs w:val="24"/>
        </w:rPr>
      </w:pPr>
      <w:r w:rsidRPr="00E63580">
        <w:rPr>
          <w:rFonts w:ascii="Times New Roman" w:hAnsi="Times New Roman"/>
          <w:sz w:val="24"/>
          <w:szCs w:val="24"/>
        </w:rPr>
        <w:t>Dostawa przedmiotu umowy następować będzie pod kontrolą ilościową i jakościową przeprowadzoną przez przedstawicieli Zamawiającego i Wykonawcy.</w:t>
      </w:r>
    </w:p>
    <w:p w14:paraId="3FBF93E5" w14:textId="77777777" w:rsidR="005D60C0" w:rsidRPr="00B45C0D" w:rsidRDefault="00000000">
      <w:pPr>
        <w:numPr>
          <w:ilvl w:val="0"/>
          <w:numId w:val="11"/>
        </w:numPr>
        <w:spacing w:after="0" w:line="240" w:lineRule="auto"/>
        <w:ind w:left="284" w:hanging="284"/>
        <w:jc w:val="both"/>
        <w:rPr>
          <w:rFonts w:ascii="Times New Roman" w:hAnsi="Times New Roman"/>
          <w:sz w:val="24"/>
          <w:szCs w:val="24"/>
        </w:rPr>
      </w:pPr>
      <w:r w:rsidRPr="00B45C0D">
        <w:rPr>
          <w:rFonts w:ascii="Times New Roman" w:hAnsi="Times New Roman"/>
          <w:sz w:val="24"/>
          <w:szCs w:val="24"/>
        </w:rPr>
        <w:t>Zamawiający zastrzega sobie możliwość nieodebrania lub zwrotu całości albo części dostawy na koszt Wykonawcy, jeżeli dostarczony towar nie będzie spełniał wymogów zawartych w załączniku nr 1 do niniejszej umowy. Wykonawca zobowiązany jest wymienić zakwestionowany towar na zgodny z wymaganiami niezwłocznie, nie później niż w ciągu 1 dnia roboczego od zgłoszenia. W przypadku dwukrotnego powtórzenia się wadliwej dostawy Zamawiający może rozwiązać umowę ze skutkiem natychmiastowym, z jednoczesnym zastosowaniem kary, o której mowa w § 6 ust. 3. Przyczyny nieodebrania lub zwrotu towaru zostaną wskazane przez Zamawiającego na piśmie.</w:t>
      </w:r>
    </w:p>
    <w:p w14:paraId="3FBF93E6" w14:textId="77777777" w:rsidR="005D60C0" w:rsidRPr="00B45C0D" w:rsidRDefault="00000000">
      <w:pPr>
        <w:numPr>
          <w:ilvl w:val="0"/>
          <w:numId w:val="11"/>
        </w:numPr>
        <w:spacing w:after="0" w:line="240" w:lineRule="auto"/>
        <w:ind w:left="284" w:hanging="284"/>
        <w:jc w:val="both"/>
        <w:rPr>
          <w:rFonts w:ascii="Times New Roman" w:hAnsi="Times New Roman"/>
          <w:sz w:val="24"/>
          <w:szCs w:val="24"/>
        </w:rPr>
      </w:pPr>
      <w:r w:rsidRPr="00B45C0D">
        <w:rPr>
          <w:rFonts w:ascii="Times New Roman" w:hAnsi="Times New Roman"/>
          <w:sz w:val="24"/>
          <w:szCs w:val="24"/>
        </w:rPr>
        <w:t>W przypadku braku możliwości wykonania zamówienia przez Wykonawcę albo niewymienienia zakwestionowanego towaru w terminie określonym w ust. 3, koszty poniesione przez Zamawiającego w związku z awaryjnym zakupem przedmiotu umowy u innego podmiotu ponosi Wykonawca. Koszty te zostaną potwierdzone pisemnie i przedłożone Wykonawcy.</w:t>
      </w:r>
    </w:p>
    <w:p w14:paraId="3FBF93E7" w14:textId="77777777" w:rsidR="005D60C0" w:rsidRPr="00B45C0D" w:rsidRDefault="005D60C0">
      <w:pPr>
        <w:spacing w:after="0" w:line="240" w:lineRule="auto"/>
        <w:ind w:left="720"/>
        <w:rPr>
          <w:rFonts w:ascii="Times New Roman" w:hAnsi="Times New Roman"/>
          <w:b/>
          <w:sz w:val="24"/>
          <w:szCs w:val="24"/>
        </w:rPr>
      </w:pPr>
    </w:p>
    <w:p w14:paraId="3FBF93E8" w14:textId="77777777" w:rsidR="005D60C0" w:rsidRPr="00B45C0D" w:rsidRDefault="00000000">
      <w:pPr>
        <w:spacing w:after="0" w:line="240" w:lineRule="auto"/>
        <w:jc w:val="center"/>
        <w:rPr>
          <w:rFonts w:ascii="Times New Roman" w:hAnsi="Times New Roman"/>
          <w:b/>
          <w:sz w:val="24"/>
          <w:szCs w:val="24"/>
        </w:rPr>
      </w:pPr>
      <w:r w:rsidRPr="00B45C0D">
        <w:rPr>
          <w:rFonts w:ascii="Times New Roman" w:hAnsi="Times New Roman"/>
          <w:b/>
          <w:sz w:val="24"/>
          <w:szCs w:val="24"/>
        </w:rPr>
        <w:t>§ 4</w:t>
      </w:r>
    </w:p>
    <w:p w14:paraId="3FBF93E9" w14:textId="77777777" w:rsidR="005D60C0" w:rsidRPr="00B45C0D"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B45C0D">
        <w:rPr>
          <w:rFonts w:ascii="Times New Roman" w:hAnsi="Times New Roman"/>
          <w:sz w:val="24"/>
          <w:szCs w:val="24"/>
        </w:rPr>
        <w:t>Wykonawca zobowiązany jest do realizacji przedmiotu umowy sukcesywnie, w ilościach określonych przez Zamawiającego, od dnia podpisania umowy przez okres 12 miesięcy.</w:t>
      </w:r>
    </w:p>
    <w:p w14:paraId="3FBF93EA" w14:textId="77777777" w:rsidR="005D60C0" w:rsidRPr="00B45C0D"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B45C0D">
        <w:rPr>
          <w:rFonts w:ascii="Times New Roman" w:hAnsi="Times New Roman"/>
          <w:sz w:val="24"/>
          <w:szCs w:val="24"/>
        </w:rPr>
        <w:t>Umowa ulega wykonaniu przed upływem okresu, o którym mowa w ust. 1, w przypadku wykorzystania maksymalnej wartości zamówienia, tj. wartości podstawowej umowy określonej w § 5 ust. 2, powiększonej o wartość faktycznie uruchomionego prawa opcji.</w:t>
      </w:r>
    </w:p>
    <w:p w14:paraId="3FBF93EB" w14:textId="77777777" w:rsidR="005D60C0" w:rsidRPr="00E63580" w:rsidRDefault="00000000">
      <w:pPr>
        <w:pStyle w:val="Akapitzlist"/>
        <w:numPr>
          <w:ilvl w:val="0"/>
          <w:numId w:val="3"/>
        </w:numPr>
        <w:tabs>
          <w:tab w:val="left" w:pos="284"/>
        </w:tabs>
        <w:spacing w:after="0" w:line="240" w:lineRule="auto"/>
        <w:ind w:left="284" w:hanging="284"/>
        <w:jc w:val="both"/>
        <w:rPr>
          <w:rFonts w:ascii="Times New Roman" w:hAnsi="Times New Roman"/>
          <w:b/>
          <w:sz w:val="24"/>
          <w:szCs w:val="24"/>
        </w:rPr>
      </w:pPr>
      <w:r w:rsidRPr="00E63580">
        <w:rPr>
          <w:rFonts w:ascii="Times New Roman" w:hAnsi="Times New Roman"/>
          <w:sz w:val="24"/>
          <w:szCs w:val="24"/>
        </w:rPr>
        <w:t>Dopuszcza się możliwość rozwiązania umowy przez każdą ze stron poprzez jej wypowiedzenie dokonane w formie pisemnej. Okres wypowiedzenia wynosi jeden miesiąc.</w:t>
      </w:r>
    </w:p>
    <w:p w14:paraId="3FBF93EC" w14:textId="77777777" w:rsidR="005D60C0" w:rsidRPr="00E63580" w:rsidRDefault="005D60C0">
      <w:pPr>
        <w:spacing w:after="0" w:line="240" w:lineRule="auto"/>
        <w:jc w:val="center"/>
        <w:rPr>
          <w:rFonts w:ascii="Times New Roman" w:hAnsi="Times New Roman"/>
          <w:b/>
          <w:sz w:val="24"/>
          <w:szCs w:val="24"/>
        </w:rPr>
      </w:pPr>
    </w:p>
    <w:p w14:paraId="3FBF93ED" w14:textId="77777777" w:rsidR="005D60C0" w:rsidRPr="00E63580" w:rsidRDefault="00000000">
      <w:pPr>
        <w:spacing w:after="0" w:line="240" w:lineRule="auto"/>
        <w:jc w:val="center"/>
        <w:rPr>
          <w:rFonts w:ascii="Times New Roman" w:hAnsi="Times New Roman"/>
          <w:b/>
          <w:sz w:val="24"/>
          <w:szCs w:val="24"/>
        </w:rPr>
      </w:pPr>
      <w:r w:rsidRPr="00E63580">
        <w:rPr>
          <w:rFonts w:ascii="Times New Roman" w:hAnsi="Times New Roman"/>
          <w:b/>
          <w:sz w:val="24"/>
          <w:szCs w:val="24"/>
        </w:rPr>
        <w:t>§ 5</w:t>
      </w:r>
    </w:p>
    <w:p w14:paraId="3FBF93EE" w14:textId="77777777" w:rsidR="005D60C0" w:rsidRPr="00E63580" w:rsidRDefault="00000000">
      <w:pPr>
        <w:pStyle w:val="Akapitzlist"/>
        <w:numPr>
          <w:ilvl w:val="0"/>
          <w:numId w:val="2"/>
        </w:numPr>
        <w:autoSpaceDE w:val="0"/>
        <w:spacing w:after="0" w:line="240" w:lineRule="auto"/>
        <w:ind w:left="284" w:hanging="284"/>
        <w:jc w:val="both"/>
        <w:rPr>
          <w:rFonts w:ascii="Times New Roman" w:hAnsi="Times New Roman"/>
          <w:sz w:val="24"/>
          <w:szCs w:val="24"/>
        </w:rPr>
      </w:pPr>
      <w:r w:rsidRPr="00E63580">
        <w:rPr>
          <w:rFonts w:ascii="Times New Roman" w:hAnsi="Times New Roman"/>
          <w:sz w:val="24"/>
          <w:szCs w:val="24"/>
        </w:rPr>
        <w:t xml:space="preserve">Zamawiający zobowiązuje się zapłacić za przedmiot umowy, spełniający wymagania określone w warunkach dostaw (Załącznik nr 1), przyjmując ceny jednostkowe wskazane w Załączniku nr 2 do umowy. </w:t>
      </w:r>
    </w:p>
    <w:p w14:paraId="3FBF93EF" w14:textId="77777777" w:rsidR="005D60C0" w:rsidRPr="00B45C0D" w:rsidRDefault="00000000">
      <w:pPr>
        <w:pStyle w:val="Akapitzlist"/>
        <w:numPr>
          <w:ilvl w:val="0"/>
          <w:numId w:val="2"/>
        </w:numPr>
        <w:autoSpaceDE w:val="0"/>
        <w:spacing w:after="0" w:line="240" w:lineRule="auto"/>
        <w:ind w:left="284" w:hanging="284"/>
        <w:jc w:val="both"/>
        <w:rPr>
          <w:rFonts w:ascii="Times New Roman" w:hAnsi="Times New Roman"/>
          <w:sz w:val="24"/>
          <w:szCs w:val="24"/>
        </w:rPr>
      </w:pPr>
      <w:r w:rsidRPr="00B45C0D">
        <w:rPr>
          <w:rFonts w:ascii="Times New Roman" w:hAnsi="Times New Roman"/>
          <w:sz w:val="24"/>
          <w:szCs w:val="24"/>
        </w:rPr>
        <w:t>Maksymalna wartość podstawowa umowy wynosi: ................. PLN brutto (słownie: …………………………………), obejmując podatek VAT według stawek właściwych dla poszczególnych pozycji asortymentu. Rzeczywiste wynagrodzenie Wykonawcy będzie odpowiadało wartości faktycznie zamówionego i odebranego asortymentu.</w:t>
      </w:r>
    </w:p>
    <w:p w14:paraId="3FBF93F0" w14:textId="77777777" w:rsidR="005D60C0" w:rsidRPr="00B45C0D" w:rsidRDefault="00000000">
      <w:pPr>
        <w:pStyle w:val="Akapitzlist"/>
        <w:numPr>
          <w:ilvl w:val="0"/>
          <w:numId w:val="2"/>
        </w:numPr>
        <w:spacing w:after="0" w:line="240" w:lineRule="auto"/>
        <w:jc w:val="both"/>
        <w:rPr>
          <w:rFonts w:ascii="Times New Roman" w:hAnsi="Times New Roman"/>
          <w:sz w:val="24"/>
          <w:szCs w:val="24"/>
        </w:rPr>
      </w:pPr>
      <w:r w:rsidRPr="00B45C0D">
        <w:rPr>
          <w:rFonts w:ascii="Times New Roman" w:hAnsi="Times New Roman"/>
          <w:sz w:val="24"/>
          <w:szCs w:val="24"/>
        </w:rPr>
        <w:t>Ceny jednostkowe brutto określone w Załączniku nr 2 są stałe przez cały okres obowiązywania umowy. W przypadku ustawowej zmiany stawek podatku VAT ceny będą odpowiednio korygowane wyłącznie w zakresie wynikającym z tej zmiany.</w:t>
      </w:r>
    </w:p>
    <w:p w14:paraId="3FBF93F1" w14:textId="77777777" w:rsidR="005D60C0" w:rsidRPr="00E63580" w:rsidRDefault="00000000">
      <w:pPr>
        <w:pStyle w:val="Akapitzlist"/>
        <w:numPr>
          <w:ilvl w:val="0"/>
          <w:numId w:val="2"/>
        </w:numPr>
        <w:spacing w:after="0" w:line="240" w:lineRule="auto"/>
        <w:jc w:val="both"/>
        <w:rPr>
          <w:rFonts w:ascii="Times New Roman" w:hAnsi="Times New Roman"/>
          <w:sz w:val="24"/>
          <w:szCs w:val="24"/>
        </w:rPr>
      </w:pPr>
      <w:r w:rsidRPr="00E63580">
        <w:rPr>
          <w:rFonts w:ascii="Times New Roman" w:hAnsi="Times New Roman"/>
          <w:sz w:val="24"/>
          <w:szCs w:val="24"/>
        </w:rPr>
        <w:t>Wykonawca oświadcza, iż jest rolnikiem ryczałtowym w myśl definicji art. 2 pkt. 19 Ustawy o podatku od towarów i usług (Dz.U. z 2025r. poz. 775 t.j. z późn. zm.)./</w:t>
      </w:r>
      <w:r w:rsidRPr="00E63580">
        <w:rPr>
          <w:rFonts w:ascii="Times New Roman" w:eastAsia="SimSun;宋体" w:hAnsi="Times New Roman"/>
          <w:sz w:val="24"/>
          <w:szCs w:val="24"/>
        </w:rPr>
        <w:t xml:space="preserve"> Wykonawca oświadcza, iż wskazany do realizacji płatności rachunek bankowy jest </w:t>
      </w:r>
      <w:r w:rsidRPr="00E63580">
        <w:rPr>
          <w:rFonts w:ascii="Times New Roman" w:eastAsia="SimSun;宋体" w:hAnsi="Times New Roman"/>
          <w:sz w:val="24"/>
          <w:szCs w:val="24"/>
        </w:rPr>
        <w:lastRenderedPageBreak/>
        <w:t>rachunkiem przedsiębiorcy i bank prowadzący ten rachunek utworzył powiązany z nim rachunek VAT</w:t>
      </w:r>
      <w:r w:rsidRPr="00E63580">
        <w:rPr>
          <w:rStyle w:val="Odwoanieprzypisudolnego"/>
          <w:rFonts w:ascii="Times New Roman" w:eastAsia="SimSun;宋体" w:hAnsi="Times New Roman"/>
          <w:sz w:val="24"/>
          <w:szCs w:val="24"/>
        </w:rPr>
        <w:footnoteReference w:id="1"/>
      </w:r>
      <w:r w:rsidRPr="00E63580">
        <w:rPr>
          <w:rFonts w:ascii="Times New Roman" w:eastAsia="SimSun;宋体" w:hAnsi="Times New Roman"/>
          <w:sz w:val="24"/>
          <w:szCs w:val="24"/>
        </w:rPr>
        <w:t>.</w:t>
      </w:r>
    </w:p>
    <w:p w14:paraId="3FBF93F2" w14:textId="458552FC" w:rsidR="005D60C0" w:rsidRDefault="00000000">
      <w:pPr>
        <w:pStyle w:val="Akapitzlist"/>
        <w:numPr>
          <w:ilvl w:val="0"/>
          <w:numId w:val="2"/>
        </w:numPr>
        <w:spacing w:after="0" w:line="240" w:lineRule="auto"/>
        <w:jc w:val="both"/>
        <w:rPr>
          <w:rFonts w:ascii="Times New Roman" w:hAnsi="Times New Roman"/>
          <w:sz w:val="24"/>
          <w:szCs w:val="24"/>
        </w:rPr>
      </w:pPr>
      <w:r w:rsidRPr="00E63580">
        <w:rPr>
          <w:rFonts w:ascii="Times New Roman" w:hAnsi="Times New Roman"/>
          <w:sz w:val="24"/>
          <w:szCs w:val="24"/>
        </w:rPr>
        <w:t>Wynagrodzenie przysługujące Wykonawcy będzie płatne przelewem na jego rachunek nr ………………………………………………………………………… w terminie 30 dni od daty otrzymania przez Zamawiającego prawidłowo wystawionej faktury</w:t>
      </w:r>
      <w:r w:rsidR="00B45C0D">
        <w:rPr>
          <w:rFonts w:ascii="Times New Roman" w:hAnsi="Times New Roman"/>
          <w:sz w:val="24"/>
          <w:szCs w:val="24"/>
        </w:rPr>
        <w:t>.</w:t>
      </w:r>
    </w:p>
    <w:p w14:paraId="6E621E75" w14:textId="77777777" w:rsidR="00B3198F" w:rsidRPr="00C13CB7" w:rsidRDefault="00B3198F" w:rsidP="00B3198F">
      <w:pPr>
        <w:numPr>
          <w:ilvl w:val="0"/>
          <w:numId w:val="2"/>
        </w:numPr>
        <w:suppressAutoHyphens w:val="0"/>
        <w:spacing w:after="0" w:line="240" w:lineRule="auto"/>
        <w:rPr>
          <w:rFonts w:ascii="Times New Roman" w:hAnsi="Times New Roman"/>
          <w:sz w:val="24"/>
          <w:szCs w:val="24"/>
        </w:rPr>
      </w:pPr>
      <w:r w:rsidRPr="00C13CB7">
        <w:rPr>
          <w:rFonts w:ascii="Times New Roman" w:hAnsi="Times New Roman"/>
          <w:bCs/>
          <w:sz w:val="24"/>
          <w:szCs w:val="24"/>
        </w:rPr>
        <w:t>W zakresie oznaczenia nazwy i adresu oraz numeru NIP Nabywcy towaru lub usługi, faktura powinna zawierać następujące dane</w:t>
      </w:r>
      <w:r w:rsidRPr="00C13CB7">
        <w:rPr>
          <w:rFonts w:ascii="Times New Roman" w:hAnsi="Times New Roman"/>
          <w:sz w:val="24"/>
          <w:szCs w:val="24"/>
        </w:rPr>
        <w:t>.:</w:t>
      </w:r>
    </w:p>
    <w:p w14:paraId="45374DE3" w14:textId="77777777" w:rsidR="00B3198F" w:rsidRDefault="00B3198F" w:rsidP="00B3198F">
      <w:pPr>
        <w:pStyle w:val="Standard"/>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NABYWCA: MIASTO BIAŁYSTOK</w:t>
      </w:r>
    </w:p>
    <w:p w14:paraId="75B3E024" w14:textId="77777777" w:rsidR="00B3198F" w:rsidRDefault="00B3198F" w:rsidP="00B3198F">
      <w:pPr>
        <w:pStyle w:val="Standard"/>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                       ul. Słonimska 1, 15-950 Białystok</w:t>
      </w:r>
    </w:p>
    <w:p w14:paraId="10AACDC0" w14:textId="77777777" w:rsidR="00B3198F" w:rsidRDefault="00B3198F" w:rsidP="00B3198F">
      <w:pPr>
        <w:pStyle w:val="Standard"/>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                       NIP: 9662117220</w:t>
      </w:r>
    </w:p>
    <w:p w14:paraId="03A3FE38" w14:textId="77777777" w:rsidR="00B3198F" w:rsidRDefault="00B3198F" w:rsidP="00B3198F">
      <w:pPr>
        <w:pStyle w:val="Standard"/>
        <w:spacing w:after="0" w:line="360" w:lineRule="auto"/>
        <w:ind w:left="357"/>
        <w:jc w:val="both"/>
      </w:pPr>
      <w:r>
        <w:rPr>
          <w:rFonts w:ascii="Times New Roman" w:hAnsi="Times New Roman" w:cs="Times New Roman"/>
          <w:sz w:val="24"/>
          <w:szCs w:val="24"/>
        </w:rPr>
        <w:t>ODBIORCA: Schronisko dla Zwierząt „Dolina Dolistówki” w Białymstoku</w:t>
      </w:r>
    </w:p>
    <w:p w14:paraId="455C580D" w14:textId="77777777" w:rsidR="00B3198F" w:rsidRDefault="00B3198F" w:rsidP="00B3198F">
      <w:pPr>
        <w:pStyle w:val="Standard"/>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                       ul. Dolistowska 2, 15-197 Białystok</w:t>
      </w:r>
    </w:p>
    <w:p w14:paraId="3FBF93FC" w14:textId="78D7F997" w:rsidR="005D60C0" w:rsidRPr="00B3198F" w:rsidRDefault="00B3198F" w:rsidP="00B3198F">
      <w:pPr>
        <w:pStyle w:val="Standard"/>
        <w:spacing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                       NIP: 9660590596     </w:t>
      </w:r>
    </w:p>
    <w:p w14:paraId="61DD8797" w14:textId="7FE5F827" w:rsidR="00FB0C17" w:rsidRPr="00FB0C17" w:rsidRDefault="00FB0C17" w:rsidP="00FB0C17">
      <w:pPr>
        <w:pStyle w:val="Akapitzlist"/>
        <w:numPr>
          <w:ilvl w:val="0"/>
          <w:numId w:val="2"/>
        </w:numPr>
        <w:jc w:val="both"/>
        <w:rPr>
          <w:rFonts w:ascii="Times New Roman" w:hAnsi="Times New Roman"/>
          <w:sz w:val="24"/>
          <w:szCs w:val="24"/>
        </w:rPr>
      </w:pPr>
      <w:r w:rsidRPr="00FB0C17">
        <w:rPr>
          <w:rFonts w:ascii="Times New Roman" w:hAnsi="Times New Roman"/>
          <w:sz w:val="24"/>
          <w:szCs w:val="24"/>
        </w:rPr>
        <w:t>W celu prawidłowego uzupełniania danych, co umożliwi terminowe regulowanie należności, od dnia rozpoczęcia wystawiania faktur w Krajowym Systemie e-Faktur (KSeF) Wykonawca zobowiązuje się do wskazywania w fakturach ustrukturyzowanych nazwy i adresu, numeru NIP, roli zarówno Nabywcy jak i Odbiorcy (Podmiot3):</w:t>
      </w:r>
      <w:r>
        <w:rPr>
          <w:rFonts w:ascii="Times New Roman" w:hAnsi="Times New Roman"/>
          <w:sz w:val="24"/>
          <w:szCs w:val="24"/>
        </w:rPr>
        <w:t xml:space="preserve"> </w:t>
      </w:r>
      <w:r w:rsidRPr="00FB0C17">
        <w:rPr>
          <w:rFonts w:ascii="Times New Roman" w:hAnsi="Times New Roman"/>
          <w:sz w:val="24"/>
          <w:szCs w:val="24"/>
        </w:rPr>
        <w:t>w pozycji: Podmiot2 – danych Nabywcy (</w:t>
      </w:r>
      <w:r w:rsidRPr="00FB0C17">
        <w:rPr>
          <w:rFonts w:ascii="Times New Roman" w:hAnsi="Times New Roman"/>
          <w:b/>
          <w:sz w:val="24"/>
          <w:szCs w:val="24"/>
        </w:rPr>
        <w:t xml:space="preserve">MIASTO BIAŁYSTOK, ul. Słonimska 1, </w:t>
      </w:r>
      <w:r>
        <w:rPr>
          <w:rFonts w:ascii="Times New Roman" w:hAnsi="Times New Roman"/>
          <w:b/>
          <w:sz w:val="24"/>
          <w:szCs w:val="24"/>
        </w:rPr>
        <w:br/>
      </w:r>
      <w:r w:rsidRPr="00FB0C17">
        <w:rPr>
          <w:rFonts w:ascii="Times New Roman" w:hAnsi="Times New Roman"/>
          <w:b/>
          <w:sz w:val="24"/>
          <w:szCs w:val="24"/>
        </w:rPr>
        <w:t>15-950 Białystok, NIP: 9662117220</w:t>
      </w:r>
      <w:r w:rsidRPr="00FB0C17">
        <w:rPr>
          <w:rFonts w:ascii="Times New Roman" w:hAnsi="Times New Roman"/>
          <w:sz w:val="24"/>
          <w:szCs w:val="24"/>
        </w:rPr>
        <w:t xml:space="preserve">) oraz wartość </w:t>
      </w:r>
      <w:r w:rsidRPr="00FB0C17">
        <w:rPr>
          <w:rFonts w:ascii="Times New Roman" w:hAnsi="Times New Roman"/>
          <w:b/>
          <w:sz w:val="24"/>
          <w:szCs w:val="24"/>
        </w:rPr>
        <w:t>„1” w polu JST</w:t>
      </w:r>
      <w:r w:rsidRPr="00FB0C17">
        <w:rPr>
          <w:rFonts w:ascii="Times New Roman" w:hAnsi="Times New Roman"/>
          <w:sz w:val="24"/>
          <w:szCs w:val="24"/>
        </w:rPr>
        <w:t>,</w:t>
      </w:r>
      <w:r>
        <w:rPr>
          <w:rFonts w:ascii="Times New Roman" w:hAnsi="Times New Roman"/>
          <w:sz w:val="24"/>
          <w:szCs w:val="24"/>
        </w:rPr>
        <w:t xml:space="preserve"> </w:t>
      </w:r>
      <w:r w:rsidRPr="00FB0C17">
        <w:rPr>
          <w:rFonts w:ascii="Times New Roman" w:hAnsi="Times New Roman"/>
          <w:sz w:val="24"/>
          <w:szCs w:val="24"/>
        </w:rPr>
        <w:t>w pozycji: Podmiot3 – danych Odbiorcy (</w:t>
      </w:r>
      <w:r w:rsidRPr="00FB0C17">
        <w:rPr>
          <w:rFonts w:ascii="Times New Roman" w:hAnsi="Times New Roman"/>
          <w:b/>
          <w:sz w:val="24"/>
          <w:szCs w:val="24"/>
        </w:rPr>
        <w:t xml:space="preserve">Schronisko dla Zwierząt „Dolina Dolistówki” w Białymstoku, </w:t>
      </w:r>
      <w:r>
        <w:rPr>
          <w:rFonts w:ascii="Times New Roman" w:hAnsi="Times New Roman"/>
          <w:b/>
          <w:sz w:val="24"/>
          <w:szCs w:val="24"/>
        </w:rPr>
        <w:br/>
      </w:r>
      <w:r w:rsidRPr="00FB0C17">
        <w:rPr>
          <w:rFonts w:ascii="Times New Roman" w:hAnsi="Times New Roman"/>
          <w:b/>
          <w:sz w:val="24"/>
          <w:szCs w:val="24"/>
        </w:rPr>
        <w:t>ul. Dolistowska 2, 15-197 Białystok, NIP: 9660590596</w:t>
      </w:r>
      <w:r w:rsidRPr="00FB0C17">
        <w:rPr>
          <w:rFonts w:ascii="Times New Roman" w:hAnsi="Times New Roman"/>
          <w:b/>
          <w:bCs/>
          <w:sz w:val="24"/>
          <w:szCs w:val="24"/>
        </w:rPr>
        <w:t>)</w:t>
      </w:r>
      <w:r w:rsidRPr="00FB0C17">
        <w:rPr>
          <w:rFonts w:ascii="Times New Roman" w:hAnsi="Times New Roman"/>
          <w:sz w:val="24"/>
          <w:szCs w:val="24"/>
        </w:rPr>
        <w:t xml:space="preserve"> </w:t>
      </w:r>
      <w:bookmarkStart w:id="0" w:name="_Hlk214553259"/>
      <w:r w:rsidRPr="00FB0C17">
        <w:rPr>
          <w:rFonts w:ascii="Times New Roman" w:hAnsi="Times New Roman"/>
          <w:sz w:val="24"/>
          <w:szCs w:val="24"/>
        </w:rPr>
        <w:t xml:space="preserve">oraz wartość </w:t>
      </w:r>
      <w:r w:rsidRPr="00FB0C17">
        <w:rPr>
          <w:rFonts w:ascii="Times New Roman" w:hAnsi="Times New Roman"/>
          <w:b/>
          <w:sz w:val="24"/>
          <w:szCs w:val="24"/>
        </w:rPr>
        <w:t>„8” - JST</w:t>
      </w:r>
      <w:r w:rsidRPr="00FB0C17">
        <w:rPr>
          <w:rFonts w:ascii="Times New Roman" w:hAnsi="Times New Roman"/>
          <w:sz w:val="24"/>
          <w:szCs w:val="24"/>
        </w:rPr>
        <w:t xml:space="preserve"> - </w:t>
      </w:r>
      <w:r w:rsidRPr="00FB0C17">
        <w:rPr>
          <w:rFonts w:ascii="Times New Roman" w:hAnsi="Times New Roman"/>
          <w:b/>
          <w:bCs/>
          <w:sz w:val="24"/>
          <w:szCs w:val="24"/>
        </w:rPr>
        <w:t>odbiorca</w:t>
      </w:r>
      <w:r w:rsidRPr="00FB0C17">
        <w:rPr>
          <w:rFonts w:ascii="Times New Roman" w:hAnsi="Times New Roman"/>
          <w:sz w:val="24"/>
          <w:szCs w:val="24"/>
        </w:rPr>
        <w:t xml:space="preserve"> </w:t>
      </w:r>
      <w:r w:rsidRPr="00FB0C17">
        <w:rPr>
          <w:rFonts w:ascii="Times New Roman" w:hAnsi="Times New Roman"/>
          <w:b/>
          <w:bCs/>
          <w:sz w:val="24"/>
          <w:szCs w:val="24"/>
        </w:rPr>
        <w:t>w polu</w:t>
      </w:r>
      <w:r w:rsidRPr="00FB0C17">
        <w:rPr>
          <w:rFonts w:ascii="Times New Roman" w:hAnsi="Times New Roman"/>
          <w:sz w:val="24"/>
          <w:szCs w:val="24"/>
        </w:rPr>
        <w:t xml:space="preserve"> </w:t>
      </w:r>
      <w:r w:rsidRPr="00FB0C17">
        <w:rPr>
          <w:rFonts w:ascii="Times New Roman" w:hAnsi="Times New Roman"/>
          <w:b/>
          <w:bCs/>
          <w:sz w:val="24"/>
          <w:szCs w:val="24"/>
        </w:rPr>
        <w:t>Rola</w:t>
      </w:r>
      <w:bookmarkEnd w:id="0"/>
      <w:r w:rsidRPr="00FB0C17">
        <w:rPr>
          <w:rFonts w:ascii="Times New Roman" w:hAnsi="Times New Roman"/>
          <w:b/>
          <w:bCs/>
          <w:sz w:val="24"/>
          <w:szCs w:val="24"/>
        </w:rPr>
        <w:t>,</w:t>
      </w:r>
      <w:r w:rsidRPr="00FB0C17">
        <w:rPr>
          <w:rFonts w:ascii="Times New Roman" w:hAnsi="Times New Roman"/>
          <w:sz w:val="24"/>
          <w:szCs w:val="24"/>
        </w:rPr>
        <w:t xml:space="preserve"> </w:t>
      </w:r>
      <w:r w:rsidRPr="00FB0C17">
        <w:rPr>
          <w:rFonts w:ascii="Times New Roman" w:hAnsi="Times New Roman"/>
          <w:sz w:val="24"/>
          <w:szCs w:val="24"/>
        </w:rPr>
        <w:t xml:space="preserve">w pozycji Warunki transakcji w sekcji </w:t>
      </w:r>
      <w:r w:rsidRPr="00FB0C17">
        <w:rPr>
          <w:rFonts w:ascii="Times New Roman" w:hAnsi="Times New Roman"/>
          <w:b/>
          <w:bCs/>
          <w:sz w:val="24"/>
          <w:szCs w:val="24"/>
        </w:rPr>
        <w:t>Umowa</w:t>
      </w:r>
      <w:r w:rsidRPr="00FB0C17">
        <w:rPr>
          <w:rFonts w:ascii="Times New Roman" w:hAnsi="Times New Roman"/>
          <w:sz w:val="24"/>
          <w:szCs w:val="24"/>
        </w:rPr>
        <w:t xml:space="preserve"> - </w:t>
      </w:r>
      <w:r w:rsidRPr="00FB0C17">
        <w:rPr>
          <w:rFonts w:ascii="Times New Roman" w:hAnsi="Times New Roman"/>
          <w:b/>
          <w:bCs/>
          <w:sz w:val="24"/>
          <w:szCs w:val="24"/>
        </w:rPr>
        <w:t>nr i datę umowy</w:t>
      </w:r>
      <w:r w:rsidRPr="00FB0C17">
        <w:rPr>
          <w:rFonts w:ascii="Times New Roman" w:hAnsi="Times New Roman"/>
          <w:sz w:val="24"/>
          <w:szCs w:val="24"/>
        </w:rPr>
        <w:t xml:space="preserve">, a w przypadku </w:t>
      </w:r>
      <w:r w:rsidRPr="00FB0C17">
        <w:rPr>
          <w:rFonts w:ascii="Times New Roman" w:hAnsi="Times New Roman"/>
          <w:b/>
          <w:bCs/>
          <w:sz w:val="24"/>
          <w:szCs w:val="24"/>
        </w:rPr>
        <w:t xml:space="preserve">Zamówienia - </w:t>
      </w:r>
      <w:r w:rsidRPr="00FB0C17">
        <w:rPr>
          <w:rFonts w:ascii="Times New Roman" w:hAnsi="Times New Roman"/>
          <w:sz w:val="24"/>
          <w:szCs w:val="24"/>
        </w:rPr>
        <w:t xml:space="preserve">w sekcji </w:t>
      </w:r>
      <w:r w:rsidRPr="00FB0C17">
        <w:rPr>
          <w:rFonts w:ascii="Times New Roman" w:hAnsi="Times New Roman"/>
          <w:b/>
          <w:bCs/>
          <w:sz w:val="24"/>
          <w:szCs w:val="24"/>
        </w:rPr>
        <w:t>Zamówienie – nr i datę zamówienia;</w:t>
      </w:r>
    </w:p>
    <w:p w14:paraId="0AA7A624" w14:textId="77777777" w:rsidR="00FB0C17" w:rsidRPr="00FB0C17" w:rsidRDefault="00FB0C17" w:rsidP="00FB0C17">
      <w:pPr>
        <w:pStyle w:val="Akapitzlist"/>
        <w:numPr>
          <w:ilvl w:val="0"/>
          <w:numId w:val="2"/>
        </w:numPr>
        <w:jc w:val="both"/>
        <w:rPr>
          <w:rFonts w:ascii="Times New Roman" w:hAnsi="Times New Roman"/>
          <w:sz w:val="24"/>
          <w:szCs w:val="24"/>
        </w:rPr>
      </w:pPr>
      <w:bookmarkStart w:id="1" w:name="_Hlk215643152"/>
      <w:r w:rsidRPr="00FB0C17">
        <w:rPr>
          <w:rFonts w:ascii="Times New Roman" w:hAnsi="Times New Roman"/>
          <w:sz w:val="24"/>
          <w:szCs w:val="24"/>
        </w:rPr>
        <w:t xml:space="preserve">Za </w:t>
      </w:r>
      <w:r w:rsidRPr="00FB0C17">
        <w:rPr>
          <w:rFonts w:ascii="Times New Roman" w:hAnsi="Times New Roman"/>
          <w:bCs/>
          <w:sz w:val="24"/>
          <w:szCs w:val="24"/>
        </w:rPr>
        <w:t>dzień doręczenia faktury ustrukturyzowanej</w:t>
      </w:r>
      <w:r w:rsidRPr="00FB0C17">
        <w:rPr>
          <w:rFonts w:ascii="Times New Roman" w:hAnsi="Times New Roman"/>
          <w:sz w:val="24"/>
          <w:szCs w:val="24"/>
        </w:rPr>
        <w:t xml:space="preserve"> przyjmuje się </w:t>
      </w:r>
      <w:r w:rsidRPr="00FB0C17">
        <w:rPr>
          <w:rFonts w:ascii="Times New Roman" w:hAnsi="Times New Roman"/>
          <w:bCs/>
          <w:sz w:val="24"/>
          <w:szCs w:val="24"/>
        </w:rPr>
        <w:t>datę nadania fakturze unikatowego numeru KSeF</w:t>
      </w:r>
      <w:r w:rsidRPr="00FB0C17">
        <w:rPr>
          <w:rFonts w:ascii="Times New Roman" w:hAnsi="Times New Roman"/>
          <w:sz w:val="24"/>
          <w:szCs w:val="24"/>
        </w:rPr>
        <w:t xml:space="preserve"> </w:t>
      </w:r>
      <w:r w:rsidRPr="00FB0C17">
        <w:rPr>
          <w:rFonts w:ascii="Times New Roman" w:hAnsi="Times New Roman"/>
          <w:iCs/>
          <w:sz w:val="24"/>
          <w:szCs w:val="24"/>
        </w:rPr>
        <w:t>w</w:t>
      </w:r>
      <w:r w:rsidRPr="00FB0C17">
        <w:rPr>
          <w:rFonts w:ascii="Times New Roman" w:hAnsi="Times New Roman"/>
          <w:i/>
          <w:iCs/>
          <w:sz w:val="24"/>
          <w:szCs w:val="24"/>
        </w:rPr>
        <w:t xml:space="preserve"> Krajowym Systemie e-Faktur (KSeF).</w:t>
      </w:r>
      <w:bookmarkEnd w:id="1"/>
      <w:r w:rsidRPr="00FB0C17">
        <w:rPr>
          <w:rFonts w:ascii="Times New Roman" w:hAnsi="Times New Roman"/>
          <w:i/>
          <w:iCs/>
          <w:sz w:val="24"/>
          <w:szCs w:val="24"/>
        </w:rPr>
        <w:t xml:space="preserve"> </w:t>
      </w:r>
      <w:r w:rsidRPr="00FB0C17">
        <w:rPr>
          <w:rFonts w:ascii="Times New Roman" w:hAnsi="Times New Roman"/>
          <w:sz w:val="24"/>
          <w:szCs w:val="24"/>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bookmarkStart w:id="2" w:name="_Hlk219212036"/>
    </w:p>
    <w:p w14:paraId="5C9D7756" w14:textId="77777777" w:rsidR="00FB0C17" w:rsidRPr="00FB0C17" w:rsidRDefault="00FB0C17" w:rsidP="00FB0C17">
      <w:pPr>
        <w:pStyle w:val="Akapitzlist"/>
        <w:numPr>
          <w:ilvl w:val="0"/>
          <w:numId w:val="2"/>
        </w:numPr>
        <w:jc w:val="both"/>
        <w:rPr>
          <w:rFonts w:ascii="Times New Roman" w:hAnsi="Times New Roman"/>
          <w:sz w:val="24"/>
          <w:szCs w:val="24"/>
        </w:rPr>
      </w:pPr>
      <w:r w:rsidRPr="00FB0C17">
        <w:rPr>
          <w:rFonts w:ascii="Times New Roman" w:hAnsi="Times New Roman"/>
          <w:sz w:val="24"/>
          <w:szCs w:val="24"/>
        </w:rPr>
        <w:t>Załączniki (m. in. protokoły odbioru, dodatkowe zestawienia) do faktur ustrukturyzowanych wystawianych za pośrednictwem KSeF Wykonawca zobowiązuje się przekazywać na adres e-mail: schronisko@schronisko.bialystok.pl i oznaczać w sposób umożliwiający jednoznacznie powiązanie ich z daną fakturą.</w:t>
      </w:r>
      <w:bookmarkEnd w:id="2"/>
    </w:p>
    <w:p w14:paraId="1FF80A4B" w14:textId="77777777" w:rsidR="00FB0C17" w:rsidRPr="00FB0C17" w:rsidRDefault="00FB0C17" w:rsidP="00FB0C17">
      <w:pPr>
        <w:pStyle w:val="Akapitzlist"/>
        <w:numPr>
          <w:ilvl w:val="0"/>
          <w:numId w:val="2"/>
        </w:numPr>
        <w:jc w:val="both"/>
        <w:rPr>
          <w:rFonts w:ascii="Times New Roman" w:hAnsi="Times New Roman"/>
          <w:sz w:val="24"/>
          <w:szCs w:val="24"/>
        </w:rPr>
      </w:pPr>
      <w:r w:rsidRPr="00FB0C17">
        <w:rPr>
          <w:rFonts w:ascii="Times New Roman" w:hAnsi="Times New Roman"/>
          <w:sz w:val="24"/>
          <w:szCs w:val="24"/>
        </w:rPr>
        <w:t xml:space="preserve">W </w:t>
      </w:r>
      <w:r w:rsidRPr="00FB0C17">
        <w:rPr>
          <w:rFonts w:ascii="Times New Roman" w:hAnsi="Times New Roman"/>
          <w:bCs/>
          <w:sz w:val="24"/>
          <w:szCs w:val="24"/>
        </w:rPr>
        <w:t>przypadku awarii systemu KSeF</w:t>
      </w:r>
      <w:r w:rsidRPr="00FB0C17">
        <w:rPr>
          <w:rFonts w:ascii="Times New Roman" w:hAnsi="Times New Roman"/>
          <w:sz w:val="24"/>
          <w:szCs w:val="24"/>
        </w:rPr>
        <w:t xml:space="preserve">, o której mowa w przepisach ustawy o podatku </w:t>
      </w:r>
      <w:r w:rsidRPr="00FB0C17">
        <w:rPr>
          <w:rFonts w:ascii="Times New Roman" w:hAnsi="Times New Roman"/>
          <w:sz w:val="24"/>
          <w:szCs w:val="24"/>
        </w:rPr>
        <w:br/>
        <w:t xml:space="preserve">od towarów i usług (ogłaszanej na stronach BIP MF), Wykonawca wystawia w trybie </w:t>
      </w:r>
      <w:r w:rsidRPr="00FB0C17">
        <w:rPr>
          <w:rFonts w:ascii="Times New Roman" w:hAnsi="Times New Roman"/>
          <w:sz w:val="24"/>
          <w:szCs w:val="24"/>
        </w:rPr>
        <w:br/>
        <w:t>awaryjnym, poza KSeF, fakturę w postaci elektronicznej opatrzoną</w:t>
      </w:r>
      <w:r w:rsidRPr="00FB0C17">
        <w:rPr>
          <w:rFonts w:ascii="Times New Roman" w:hAnsi="Times New Roman"/>
          <w:bCs/>
          <w:sz w:val="24"/>
          <w:szCs w:val="24"/>
        </w:rPr>
        <w:t xml:space="preserve"> dwoma kodami QR</w:t>
      </w:r>
      <w:r w:rsidRPr="00FB0C17">
        <w:rPr>
          <w:rFonts w:ascii="Times New Roman" w:hAnsi="Times New Roman"/>
          <w:bCs/>
          <w:sz w:val="24"/>
          <w:szCs w:val="24"/>
        </w:rPr>
        <w:br/>
        <w:t>(jeden z oznaczeniem „OFFLINE”, drugi z opisem „CERTYFIKAT”)</w:t>
      </w:r>
      <w:r w:rsidRPr="00FB0C17">
        <w:rPr>
          <w:rFonts w:ascii="Times New Roman" w:hAnsi="Times New Roman"/>
          <w:sz w:val="24"/>
          <w:szCs w:val="24"/>
        </w:rPr>
        <w:t xml:space="preserve">, stosując </w:t>
      </w:r>
      <w:r w:rsidRPr="00FB0C17">
        <w:rPr>
          <w:rFonts w:ascii="Times New Roman" w:hAnsi="Times New Roman"/>
          <w:sz w:val="24"/>
          <w:szCs w:val="24"/>
        </w:rPr>
        <w:br/>
        <w:t xml:space="preserve">obowiązujący wzór struktury logicznej FA(3) i udostępnia ją Odbiorcy w wersji </w:t>
      </w:r>
      <w:r w:rsidRPr="00FB0C17">
        <w:rPr>
          <w:rFonts w:ascii="Times New Roman" w:hAnsi="Times New Roman"/>
          <w:sz w:val="24"/>
          <w:szCs w:val="24"/>
        </w:rPr>
        <w:br/>
        <w:t xml:space="preserve">elektronicznej na adres e-mail: schronisko@schronisko.bialystok.pl, po czym - nie później </w:t>
      </w:r>
      <w:r w:rsidRPr="00FB0C17">
        <w:rPr>
          <w:rFonts w:ascii="Times New Roman" w:hAnsi="Times New Roman"/>
          <w:sz w:val="24"/>
          <w:szCs w:val="24"/>
        </w:rPr>
        <w:lastRenderedPageBreak/>
        <w:t>niż w ciągu siedmiu dni roboczych od dnia zakończenia awarii - przesyła ją do KSeF w celu nadania fakturze numeru KSeF.</w:t>
      </w:r>
      <w:bookmarkStart w:id="3" w:name="_Hlk219115965"/>
    </w:p>
    <w:p w14:paraId="0A21DB32" w14:textId="7574286E" w:rsidR="00EA50BC" w:rsidRPr="00330D46" w:rsidRDefault="00FB0C17" w:rsidP="00330D46">
      <w:pPr>
        <w:pStyle w:val="Akapitzlist"/>
        <w:numPr>
          <w:ilvl w:val="0"/>
          <w:numId w:val="2"/>
        </w:numPr>
        <w:jc w:val="both"/>
        <w:rPr>
          <w:rFonts w:ascii="Times New Roman" w:hAnsi="Times New Roman"/>
          <w:sz w:val="24"/>
          <w:szCs w:val="24"/>
        </w:rPr>
      </w:pPr>
      <w:r w:rsidRPr="00FB0C17">
        <w:rPr>
          <w:rFonts w:ascii="Times New Roman" w:hAnsi="Times New Roman"/>
          <w:sz w:val="24"/>
          <w:szCs w:val="24"/>
        </w:rPr>
        <w:t xml:space="preserve">Za </w:t>
      </w:r>
      <w:r w:rsidRPr="00FB0C17">
        <w:rPr>
          <w:rFonts w:ascii="Times New Roman" w:hAnsi="Times New Roman"/>
          <w:bCs/>
          <w:sz w:val="24"/>
          <w:szCs w:val="24"/>
        </w:rPr>
        <w:t>dzień doręczenia faktury wystawionej w trybie awaryjnym</w:t>
      </w:r>
      <w:r w:rsidRPr="00FB0C17">
        <w:rPr>
          <w:rFonts w:ascii="Times New Roman" w:hAnsi="Times New Roman"/>
          <w:sz w:val="24"/>
          <w:szCs w:val="24"/>
        </w:rPr>
        <w:t xml:space="preserve"> i doręczonej w formie </w:t>
      </w:r>
      <w:r w:rsidRPr="00FB0C17">
        <w:rPr>
          <w:rFonts w:ascii="Times New Roman" w:hAnsi="Times New Roman"/>
          <w:sz w:val="24"/>
          <w:szCs w:val="24"/>
        </w:rPr>
        <w:br/>
        <w:t xml:space="preserve">elektronicznej przyjmuje się </w:t>
      </w:r>
      <w:r w:rsidRPr="00FB0C17">
        <w:rPr>
          <w:rFonts w:ascii="Times New Roman" w:hAnsi="Times New Roman"/>
          <w:bCs/>
          <w:sz w:val="24"/>
          <w:szCs w:val="24"/>
        </w:rPr>
        <w:t>dzień faktycznego otrzymania jej przez Nabywcę</w:t>
      </w:r>
      <w:bookmarkEnd w:id="3"/>
      <w:r w:rsidRPr="00FB0C17">
        <w:rPr>
          <w:rFonts w:ascii="Times New Roman" w:hAnsi="Times New Roman"/>
          <w:sz w:val="24"/>
          <w:szCs w:val="24"/>
        </w:rPr>
        <w:t>.</w:t>
      </w:r>
    </w:p>
    <w:p w14:paraId="3FBF93FD" w14:textId="0BC11A7D" w:rsidR="005D60C0" w:rsidRPr="00E63580" w:rsidRDefault="00000000">
      <w:pPr>
        <w:pStyle w:val="Akapitzlist"/>
        <w:numPr>
          <w:ilvl w:val="0"/>
          <w:numId w:val="2"/>
        </w:numPr>
        <w:spacing w:after="0" w:line="240" w:lineRule="auto"/>
        <w:jc w:val="both"/>
        <w:rPr>
          <w:rFonts w:ascii="Times New Roman" w:hAnsi="Times New Roman"/>
          <w:sz w:val="24"/>
          <w:szCs w:val="24"/>
        </w:rPr>
      </w:pPr>
      <w:r w:rsidRPr="00E63580">
        <w:rPr>
          <w:rFonts w:ascii="Times New Roman" w:hAnsi="Times New Roman"/>
          <w:sz w:val="24"/>
          <w:szCs w:val="24"/>
        </w:rPr>
        <w:t>Za dzień realizacji faktury uznaje się dzień, w którym Zamawiający polecił swojemu bankowi dokonanie przelewu na rachunek Wykonawcy.</w:t>
      </w:r>
    </w:p>
    <w:p w14:paraId="3FBF93FE" w14:textId="77777777" w:rsidR="005D60C0" w:rsidRPr="0089172E" w:rsidRDefault="00000000">
      <w:pPr>
        <w:pStyle w:val="Akapitzlist"/>
        <w:numPr>
          <w:ilvl w:val="0"/>
          <w:numId w:val="2"/>
        </w:numPr>
        <w:spacing w:after="0" w:line="240" w:lineRule="auto"/>
        <w:jc w:val="both"/>
        <w:rPr>
          <w:rFonts w:ascii="Times New Roman" w:hAnsi="Times New Roman"/>
          <w:sz w:val="24"/>
          <w:szCs w:val="24"/>
        </w:rPr>
      </w:pPr>
      <w:r w:rsidRPr="0089172E">
        <w:rPr>
          <w:rFonts w:ascii="Times New Roman" w:hAnsi="Times New Roman"/>
          <w:sz w:val="24"/>
          <w:szCs w:val="24"/>
        </w:rPr>
        <w:t>Zamawiający może w okresie obowiązywania umowy skorzystać z prawa opcji poprzez zwiększenie ilości wybranych pozycji asortymentu, do maksymalnej łącznej wartości odpowiadającej 5% wartości podstawowej umowy określonej w ust. 2, według cen jednostkowych przyjętych w umowie.</w:t>
      </w:r>
    </w:p>
    <w:p w14:paraId="3FBF93FF" w14:textId="77777777" w:rsidR="005D60C0" w:rsidRPr="0089172E" w:rsidRDefault="00000000">
      <w:pPr>
        <w:pStyle w:val="Akapitzlist"/>
        <w:numPr>
          <w:ilvl w:val="0"/>
          <w:numId w:val="2"/>
        </w:numPr>
        <w:spacing w:after="0" w:line="240" w:lineRule="auto"/>
        <w:jc w:val="both"/>
        <w:rPr>
          <w:rFonts w:ascii="Times New Roman" w:hAnsi="Times New Roman"/>
          <w:sz w:val="24"/>
          <w:szCs w:val="24"/>
        </w:rPr>
      </w:pPr>
      <w:r w:rsidRPr="0089172E">
        <w:rPr>
          <w:rFonts w:ascii="Times New Roman" w:hAnsi="Times New Roman"/>
          <w:sz w:val="24"/>
          <w:szCs w:val="24"/>
        </w:rPr>
        <w:t>Zasady dotyczące realizacji przedmiotu umowy objętego prawem opcji będą takie same jak te, które obowiązują przy realizacji podstawowego przedmiotu umowy. Ceny jednostkowe podczas realizacji opcji będą takie same jak podczas realizacji podstawowego przedmiotu umowy.</w:t>
      </w:r>
    </w:p>
    <w:p w14:paraId="3FBF9400" w14:textId="77777777" w:rsidR="005D60C0" w:rsidRPr="0089172E" w:rsidRDefault="00000000">
      <w:pPr>
        <w:pStyle w:val="Akapitzlist"/>
        <w:numPr>
          <w:ilvl w:val="0"/>
          <w:numId w:val="2"/>
        </w:numPr>
        <w:spacing w:after="0" w:line="240" w:lineRule="auto"/>
        <w:jc w:val="both"/>
        <w:rPr>
          <w:rFonts w:ascii="Times New Roman" w:hAnsi="Times New Roman"/>
          <w:sz w:val="24"/>
          <w:szCs w:val="24"/>
        </w:rPr>
      </w:pPr>
      <w:r w:rsidRPr="0089172E">
        <w:rPr>
          <w:rFonts w:ascii="Times New Roman" w:hAnsi="Times New Roman"/>
          <w:sz w:val="24"/>
          <w:szCs w:val="24"/>
        </w:rPr>
        <w:t>Prawo opcji jest uprawnieniem Zamawiającego, z którego może, ale nie musi skorzystać w okresie obowiązywania umowy. W przypadku nieskorzystania przez Zamawiającego z prawa opcji Wykonawcy nie przysługują żadne roszczenia z tego tytułu. Uruchomienie prawa opcji nastąpi przez złożenie Wykonawcy oświadczenia Zamawiającego w formie pisemnej lub dokumentowej (w tym wiadomości e-mail), wskazującego zakres dodatkowego zamówienia.</w:t>
      </w:r>
    </w:p>
    <w:p w14:paraId="3FBF9401" w14:textId="77777777" w:rsidR="005D60C0" w:rsidRPr="0089172E" w:rsidRDefault="00000000">
      <w:pPr>
        <w:pStyle w:val="Akapitzlist"/>
        <w:numPr>
          <w:ilvl w:val="0"/>
          <w:numId w:val="2"/>
        </w:numPr>
        <w:spacing w:after="0" w:line="240" w:lineRule="auto"/>
        <w:jc w:val="both"/>
        <w:rPr>
          <w:rFonts w:ascii="Times New Roman" w:hAnsi="Times New Roman"/>
          <w:sz w:val="24"/>
          <w:szCs w:val="24"/>
        </w:rPr>
      </w:pPr>
      <w:r w:rsidRPr="0089172E">
        <w:rPr>
          <w:rFonts w:ascii="Times New Roman" w:hAnsi="Times New Roman"/>
          <w:sz w:val="24"/>
          <w:szCs w:val="24"/>
        </w:rPr>
        <w:t>Skorzystanie z prawa opcji nie stanowi zmiany umowy ani nie wymaga podpisania dodatkowej umowy.</w:t>
      </w:r>
    </w:p>
    <w:p w14:paraId="3FBF9402" w14:textId="77777777" w:rsidR="005D60C0" w:rsidRPr="0089172E" w:rsidRDefault="00000000">
      <w:pPr>
        <w:numPr>
          <w:ilvl w:val="0"/>
          <w:numId w:val="2"/>
        </w:numPr>
        <w:spacing w:after="0"/>
        <w:ind w:left="357" w:hanging="357"/>
        <w:jc w:val="both"/>
        <w:rPr>
          <w:rFonts w:ascii="Times New Roman" w:hAnsi="Times New Roman"/>
          <w:sz w:val="24"/>
          <w:szCs w:val="24"/>
        </w:rPr>
      </w:pPr>
      <w:r w:rsidRPr="0089172E">
        <w:rPr>
          <w:rFonts w:ascii="Times New Roman" w:hAnsi="Times New Roman"/>
          <w:sz w:val="24"/>
          <w:szCs w:val="24"/>
        </w:rPr>
        <w:t>Zamawiający oświadcza, że płatności za faktury wystawione przez Wykonawcę będą dokonywane na wskazany rachunek z zastosowaniem mechanizmu podzielonej płatności, jeżeli obowiązek lub możliwość jego zastosowania wynika z obowiązujących przepisów.</w:t>
      </w:r>
    </w:p>
    <w:p w14:paraId="3FBF9403" w14:textId="77777777" w:rsidR="005D60C0" w:rsidRPr="0089172E" w:rsidRDefault="00000000">
      <w:pPr>
        <w:numPr>
          <w:ilvl w:val="0"/>
          <w:numId w:val="2"/>
        </w:numPr>
        <w:jc w:val="both"/>
        <w:rPr>
          <w:rFonts w:ascii="Times New Roman" w:hAnsi="Times New Roman"/>
          <w:sz w:val="24"/>
          <w:szCs w:val="24"/>
        </w:rPr>
      </w:pPr>
      <w:r w:rsidRPr="0089172E">
        <w:rPr>
          <w:rFonts w:ascii="Times New Roman" w:hAnsi="Times New Roman"/>
          <w:sz w:val="24"/>
          <w:szCs w:val="24"/>
        </w:rPr>
        <w:t>Faktury należy wystawiać zgodnie z obowiązującymi w tym zakresie przepisami, w tym w szczególności zgodnie z ustawą z dnia 11 marca 2004 r. o podatku od towarów i usług (Dz.U. z 2026r. poz. 1263 t.j. z późn. zm).</w:t>
      </w:r>
    </w:p>
    <w:p w14:paraId="3FBF9404" w14:textId="77777777" w:rsidR="005D60C0" w:rsidRPr="00E63580" w:rsidRDefault="00000000">
      <w:pPr>
        <w:spacing w:after="0" w:line="240" w:lineRule="auto"/>
        <w:jc w:val="center"/>
        <w:rPr>
          <w:rFonts w:ascii="Times New Roman" w:hAnsi="Times New Roman"/>
          <w:b/>
          <w:sz w:val="24"/>
          <w:szCs w:val="24"/>
        </w:rPr>
      </w:pPr>
      <w:r w:rsidRPr="00E63580">
        <w:rPr>
          <w:rFonts w:ascii="Times New Roman" w:hAnsi="Times New Roman"/>
          <w:b/>
          <w:sz w:val="24"/>
          <w:szCs w:val="24"/>
        </w:rPr>
        <w:t>§ 6</w:t>
      </w:r>
    </w:p>
    <w:p w14:paraId="3FBF9405" w14:textId="77777777" w:rsidR="005D60C0" w:rsidRPr="00E63580" w:rsidRDefault="00000000">
      <w:pPr>
        <w:numPr>
          <w:ilvl w:val="0"/>
          <w:numId w:val="13"/>
        </w:numPr>
        <w:spacing w:after="0" w:line="240" w:lineRule="auto"/>
        <w:ind w:left="426"/>
        <w:jc w:val="both"/>
        <w:rPr>
          <w:rFonts w:ascii="Times New Roman" w:hAnsi="Times New Roman"/>
          <w:sz w:val="24"/>
          <w:szCs w:val="24"/>
        </w:rPr>
      </w:pPr>
      <w:r w:rsidRPr="00E63580">
        <w:rPr>
          <w:rFonts w:ascii="Times New Roman" w:hAnsi="Times New Roman"/>
          <w:sz w:val="24"/>
          <w:szCs w:val="24"/>
        </w:rPr>
        <w:t xml:space="preserve">W razie zaistnienia istotnej zmiany okoliczności powodującej, że wykonanie umowy </w:t>
      </w:r>
      <w:r w:rsidRPr="00E63580">
        <w:rPr>
          <w:rFonts w:ascii="Times New Roman" w:hAnsi="Times New Roman"/>
          <w:sz w:val="24"/>
          <w:szCs w:val="24"/>
        </w:rPr>
        <w:br/>
        <w:t xml:space="preserve">nie leży w interesie publicznym, czego nie można było przewidzieć w chwili zawarcia umowy, Zamawiający może odstąpić od umowy w terminie 30 dni od powzięcia wiadomości o tych okolicznościach. </w:t>
      </w:r>
    </w:p>
    <w:p w14:paraId="3FBF9406" w14:textId="77777777" w:rsidR="005D60C0" w:rsidRPr="00E63580" w:rsidRDefault="00000000">
      <w:pPr>
        <w:numPr>
          <w:ilvl w:val="0"/>
          <w:numId w:val="13"/>
        </w:numPr>
        <w:spacing w:after="0" w:line="240" w:lineRule="auto"/>
        <w:ind w:left="426"/>
        <w:jc w:val="both"/>
        <w:rPr>
          <w:rFonts w:ascii="Times New Roman" w:hAnsi="Times New Roman"/>
          <w:sz w:val="24"/>
          <w:szCs w:val="24"/>
        </w:rPr>
      </w:pPr>
      <w:r w:rsidRPr="00E63580">
        <w:rPr>
          <w:rFonts w:ascii="Times New Roman" w:hAnsi="Times New Roman"/>
          <w:sz w:val="24"/>
          <w:szCs w:val="24"/>
        </w:rPr>
        <w:t>W przypadku określonym w ust. 1 Wykonawca może żądać jedynie wynagrodzenia należnego mu z tytułu wykonania części umowy zrealizowanej do dnia , w którym się o powyższym dowiedział.</w:t>
      </w:r>
    </w:p>
    <w:p w14:paraId="3FBF9407" w14:textId="77777777" w:rsidR="005D60C0" w:rsidRPr="00E63580" w:rsidRDefault="00000000">
      <w:pPr>
        <w:numPr>
          <w:ilvl w:val="0"/>
          <w:numId w:val="13"/>
        </w:numPr>
        <w:spacing w:after="0" w:line="240" w:lineRule="auto"/>
        <w:ind w:left="426"/>
        <w:jc w:val="both"/>
        <w:rPr>
          <w:rFonts w:ascii="Times New Roman" w:hAnsi="Times New Roman"/>
          <w:sz w:val="24"/>
          <w:szCs w:val="24"/>
        </w:rPr>
      </w:pPr>
      <w:r w:rsidRPr="00E63580">
        <w:rPr>
          <w:rFonts w:ascii="Times New Roman" w:hAnsi="Times New Roman"/>
          <w:sz w:val="24"/>
          <w:szCs w:val="24"/>
        </w:rPr>
        <w:t>W przypadku odstąpienia przez Zamawiającego lub Wykonawcę od umowy, z przyczyn, z które ponosi odpowiedzialność Wykonawca albo nienależytego wykonania, (zaprzestania wykonania) zamówienia z przyczyn obciążających Wykonawcę, Wykonawca zapłaci Zamawiającemu karę umowną odpowiadającą wysokości 20% ogólnej wartości przedmiotu umowy określonej w §5 ust. 2. Naliczone przez Zamawiającego kary będą potrącane z faktury wystawionej przez Wykonawcę. W przypadku nie wstawienia faktury (co uniemożliwia potrącenie kar), Wykonawca zostanie wezwany do wpłacenia naliczonej kary umownej na konto bankowe Zamawiającego.</w:t>
      </w:r>
    </w:p>
    <w:p w14:paraId="3FBF940A" w14:textId="77777777" w:rsidR="005D60C0" w:rsidRPr="00E63580" w:rsidRDefault="005D60C0" w:rsidP="00330D46">
      <w:pPr>
        <w:tabs>
          <w:tab w:val="left" w:pos="4395"/>
        </w:tabs>
        <w:autoSpaceDE w:val="0"/>
        <w:spacing w:after="0" w:line="240" w:lineRule="auto"/>
        <w:rPr>
          <w:rFonts w:ascii="Times New Roman" w:hAnsi="Times New Roman"/>
          <w:b/>
          <w:sz w:val="24"/>
          <w:szCs w:val="24"/>
        </w:rPr>
      </w:pPr>
    </w:p>
    <w:p w14:paraId="2531E4EC" w14:textId="77777777" w:rsidR="00330D46" w:rsidRDefault="00330D46">
      <w:pPr>
        <w:tabs>
          <w:tab w:val="left" w:pos="4395"/>
        </w:tabs>
        <w:autoSpaceDE w:val="0"/>
        <w:spacing w:after="0" w:line="240" w:lineRule="auto"/>
        <w:jc w:val="center"/>
        <w:rPr>
          <w:rFonts w:ascii="Times New Roman" w:hAnsi="Times New Roman"/>
          <w:b/>
          <w:sz w:val="24"/>
          <w:szCs w:val="24"/>
        </w:rPr>
      </w:pPr>
    </w:p>
    <w:p w14:paraId="47AA4B16" w14:textId="77777777" w:rsidR="00330D46" w:rsidRDefault="00330D46">
      <w:pPr>
        <w:tabs>
          <w:tab w:val="left" w:pos="4395"/>
        </w:tabs>
        <w:autoSpaceDE w:val="0"/>
        <w:spacing w:after="0" w:line="240" w:lineRule="auto"/>
        <w:jc w:val="center"/>
        <w:rPr>
          <w:rFonts w:ascii="Times New Roman" w:hAnsi="Times New Roman"/>
          <w:b/>
          <w:sz w:val="24"/>
          <w:szCs w:val="24"/>
        </w:rPr>
      </w:pPr>
    </w:p>
    <w:p w14:paraId="3FBF940B" w14:textId="06280090" w:rsidR="005D60C0" w:rsidRPr="00E63580" w:rsidRDefault="00000000">
      <w:pPr>
        <w:tabs>
          <w:tab w:val="left" w:pos="4395"/>
        </w:tabs>
        <w:autoSpaceDE w:val="0"/>
        <w:spacing w:after="0" w:line="240" w:lineRule="auto"/>
        <w:jc w:val="center"/>
        <w:rPr>
          <w:rFonts w:ascii="Times New Roman" w:hAnsi="Times New Roman"/>
          <w:b/>
          <w:sz w:val="24"/>
          <w:szCs w:val="24"/>
        </w:rPr>
      </w:pPr>
      <w:r w:rsidRPr="00E63580">
        <w:rPr>
          <w:rFonts w:ascii="Times New Roman" w:hAnsi="Times New Roman"/>
          <w:b/>
          <w:sz w:val="24"/>
          <w:szCs w:val="24"/>
        </w:rPr>
        <w:lastRenderedPageBreak/>
        <w:t>§ 7</w:t>
      </w:r>
    </w:p>
    <w:p w14:paraId="3FBF940C" w14:textId="77777777" w:rsidR="005D60C0" w:rsidRPr="00E63580"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E63580">
        <w:rPr>
          <w:rFonts w:ascii="Times New Roman" w:hAnsi="Times New Roman"/>
          <w:sz w:val="24"/>
          <w:szCs w:val="24"/>
        </w:rPr>
        <w:t>Na czas obowiązywania umowy, Wykonawca przyjmuje na siebie pełną odpowiedzialność za skutki i następstwa zdarzeń wynikłych wskutek nienależytego wykonania postanowień umowy.</w:t>
      </w:r>
    </w:p>
    <w:p w14:paraId="3FBF940D" w14:textId="77777777" w:rsidR="005D60C0" w:rsidRPr="00E63580"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E63580">
        <w:rPr>
          <w:rFonts w:ascii="Times New Roman" w:hAnsi="Times New Roman"/>
          <w:sz w:val="24"/>
          <w:szCs w:val="24"/>
        </w:rPr>
        <w:t>Strony umowy mają prawo dochodzić odszkodowania na zasadach określonych w Kodeksie cywilnym.</w:t>
      </w:r>
    </w:p>
    <w:p w14:paraId="3FBF940E" w14:textId="77777777" w:rsidR="005D60C0" w:rsidRPr="00E63580" w:rsidRDefault="00000000">
      <w:pPr>
        <w:numPr>
          <w:ilvl w:val="0"/>
          <w:numId w:val="6"/>
        </w:numPr>
        <w:tabs>
          <w:tab w:val="left" w:pos="426"/>
        </w:tabs>
        <w:autoSpaceDE w:val="0"/>
        <w:spacing w:after="0" w:line="240" w:lineRule="auto"/>
        <w:ind w:left="426"/>
        <w:jc w:val="both"/>
        <w:rPr>
          <w:rFonts w:ascii="Times New Roman" w:hAnsi="Times New Roman"/>
          <w:sz w:val="24"/>
          <w:szCs w:val="24"/>
        </w:rPr>
      </w:pPr>
      <w:r w:rsidRPr="00E63580">
        <w:rPr>
          <w:rFonts w:ascii="Times New Roman" w:hAnsi="Times New Roman"/>
          <w:sz w:val="24"/>
          <w:szCs w:val="24"/>
        </w:rPr>
        <w:t>Wykonawca ponosi całkowitą odpowiedzialność za wszelkie działania ewentualnych podwykonawców, co oznacza, że Wykonawca nie może powołać się na jakiekolwiek okoliczności wynikające z faktu podzlecenia części prac, dla usprawiedliwienia się z niewykonania postanowień niniejszej umowy.</w:t>
      </w:r>
    </w:p>
    <w:p w14:paraId="3FBF940F" w14:textId="77777777" w:rsidR="005D60C0" w:rsidRPr="00E63580" w:rsidRDefault="005D60C0">
      <w:pPr>
        <w:tabs>
          <w:tab w:val="left" w:pos="4395"/>
        </w:tabs>
        <w:autoSpaceDE w:val="0"/>
        <w:spacing w:after="0" w:line="240" w:lineRule="auto"/>
        <w:rPr>
          <w:rFonts w:ascii="Times New Roman" w:hAnsi="Times New Roman"/>
          <w:b/>
          <w:sz w:val="24"/>
          <w:szCs w:val="24"/>
        </w:rPr>
      </w:pPr>
    </w:p>
    <w:p w14:paraId="3FBF9410" w14:textId="77777777" w:rsidR="005D60C0" w:rsidRPr="00E63580" w:rsidRDefault="00000000">
      <w:pPr>
        <w:tabs>
          <w:tab w:val="left" w:pos="4395"/>
        </w:tabs>
        <w:autoSpaceDE w:val="0"/>
        <w:spacing w:after="0" w:line="240" w:lineRule="auto"/>
        <w:jc w:val="center"/>
        <w:rPr>
          <w:rFonts w:ascii="Times New Roman" w:hAnsi="Times New Roman"/>
          <w:sz w:val="24"/>
          <w:szCs w:val="24"/>
        </w:rPr>
      </w:pPr>
      <w:r w:rsidRPr="00E63580">
        <w:rPr>
          <w:rFonts w:ascii="Times New Roman" w:hAnsi="Times New Roman"/>
          <w:b/>
          <w:sz w:val="24"/>
          <w:szCs w:val="24"/>
        </w:rPr>
        <w:t>§ 8</w:t>
      </w:r>
    </w:p>
    <w:p w14:paraId="3FBF9411" w14:textId="77777777" w:rsidR="005D60C0" w:rsidRPr="00E63580" w:rsidRDefault="00000000">
      <w:pPr>
        <w:numPr>
          <w:ilvl w:val="0"/>
          <w:numId w:val="9"/>
        </w:numPr>
        <w:spacing w:after="0" w:line="240" w:lineRule="auto"/>
        <w:jc w:val="both"/>
        <w:rPr>
          <w:rFonts w:ascii="Times New Roman" w:hAnsi="Times New Roman"/>
          <w:sz w:val="24"/>
          <w:szCs w:val="24"/>
        </w:rPr>
      </w:pPr>
      <w:r w:rsidRPr="00E63580">
        <w:rPr>
          <w:rFonts w:ascii="Times New Roman" w:hAnsi="Times New Roman"/>
          <w:sz w:val="24"/>
          <w:szCs w:val="24"/>
        </w:rPr>
        <w:t>Osobami odpowiedzialnymi za przebieg realizacji niniejszej umowy są:</w:t>
      </w:r>
    </w:p>
    <w:p w14:paraId="3FBF9412" w14:textId="77777777" w:rsidR="005D60C0" w:rsidRPr="00E63580" w:rsidRDefault="00000000">
      <w:pPr>
        <w:numPr>
          <w:ilvl w:val="0"/>
          <w:numId w:val="14"/>
        </w:numPr>
        <w:spacing w:after="0" w:line="240" w:lineRule="auto"/>
        <w:ind w:left="709"/>
        <w:jc w:val="both"/>
        <w:rPr>
          <w:rFonts w:ascii="Times New Roman" w:hAnsi="Times New Roman"/>
          <w:sz w:val="24"/>
          <w:szCs w:val="24"/>
        </w:rPr>
      </w:pPr>
      <w:r w:rsidRPr="00E63580">
        <w:rPr>
          <w:rFonts w:ascii="Times New Roman" w:hAnsi="Times New Roman"/>
          <w:sz w:val="24"/>
          <w:szCs w:val="24"/>
        </w:rPr>
        <w:t xml:space="preserve">Ze strony Wykonawcy - ……………………..…………….., </w:t>
      </w:r>
    </w:p>
    <w:p w14:paraId="3FBF9413" w14:textId="77777777" w:rsidR="005D60C0" w:rsidRPr="00E63580" w:rsidRDefault="00000000">
      <w:pPr>
        <w:spacing w:after="0"/>
        <w:ind w:left="709"/>
        <w:jc w:val="both"/>
        <w:rPr>
          <w:rFonts w:ascii="Times New Roman" w:hAnsi="Times New Roman"/>
          <w:sz w:val="24"/>
          <w:szCs w:val="24"/>
        </w:rPr>
      </w:pPr>
      <w:r w:rsidRPr="00E63580">
        <w:rPr>
          <w:rFonts w:ascii="Times New Roman" w:hAnsi="Times New Roman"/>
          <w:sz w:val="24"/>
          <w:szCs w:val="24"/>
        </w:rPr>
        <w:t>tel. ……………………..., e-mail: ………………………….</w:t>
      </w:r>
    </w:p>
    <w:p w14:paraId="3FBF9414" w14:textId="77777777" w:rsidR="005D60C0" w:rsidRPr="00E63580" w:rsidRDefault="00000000">
      <w:pPr>
        <w:numPr>
          <w:ilvl w:val="0"/>
          <w:numId w:val="14"/>
        </w:numPr>
        <w:spacing w:after="0" w:line="240" w:lineRule="auto"/>
        <w:ind w:left="709"/>
        <w:jc w:val="both"/>
        <w:rPr>
          <w:rFonts w:ascii="Times New Roman" w:hAnsi="Times New Roman"/>
          <w:sz w:val="24"/>
          <w:szCs w:val="24"/>
        </w:rPr>
      </w:pPr>
      <w:r w:rsidRPr="00E63580">
        <w:rPr>
          <w:rFonts w:ascii="Times New Roman" w:hAnsi="Times New Roman"/>
          <w:sz w:val="24"/>
          <w:szCs w:val="24"/>
        </w:rPr>
        <w:t xml:space="preserve">Ze strony Zamawiającego - ……………………..…………., </w:t>
      </w:r>
    </w:p>
    <w:p w14:paraId="3FBF9415" w14:textId="77777777" w:rsidR="005D60C0" w:rsidRPr="00E63580" w:rsidRDefault="00000000">
      <w:pPr>
        <w:spacing w:after="0"/>
        <w:ind w:left="709"/>
        <w:jc w:val="both"/>
        <w:rPr>
          <w:rFonts w:ascii="Times New Roman" w:hAnsi="Times New Roman"/>
          <w:sz w:val="24"/>
          <w:szCs w:val="24"/>
        </w:rPr>
      </w:pPr>
      <w:r w:rsidRPr="00E63580">
        <w:rPr>
          <w:rFonts w:ascii="Times New Roman" w:hAnsi="Times New Roman"/>
          <w:sz w:val="24"/>
          <w:szCs w:val="24"/>
        </w:rPr>
        <w:t>tel. ……………………..., e-mail: ………………………….</w:t>
      </w:r>
    </w:p>
    <w:p w14:paraId="3FBF9416" w14:textId="77777777" w:rsidR="005D60C0" w:rsidRPr="00E63580" w:rsidRDefault="00000000">
      <w:pPr>
        <w:numPr>
          <w:ilvl w:val="0"/>
          <w:numId w:val="9"/>
        </w:numPr>
        <w:spacing w:after="0" w:line="240" w:lineRule="auto"/>
        <w:jc w:val="both"/>
        <w:rPr>
          <w:rFonts w:ascii="Times New Roman" w:hAnsi="Times New Roman"/>
          <w:sz w:val="24"/>
          <w:szCs w:val="24"/>
        </w:rPr>
      </w:pPr>
      <w:r w:rsidRPr="00E63580">
        <w:rPr>
          <w:rFonts w:ascii="Times New Roman" w:hAnsi="Times New Roman"/>
          <w:sz w:val="24"/>
          <w:szCs w:val="24"/>
        </w:rPr>
        <w:t>Zmiana osób i danych kontaktowych, wymienionych w ust. 1, nie stanowi zmiany umowy i nie wymaga sporządzenia aneksu.</w:t>
      </w:r>
    </w:p>
    <w:p w14:paraId="3FBF9417" w14:textId="77777777" w:rsidR="005D60C0" w:rsidRPr="00E63580" w:rsidRDefault="005D60C0">
      <w:pPr>
        <w:tabs>
          <w:tab w:val="left" w:pos="4536"/>
        </w:tabs>
        <w:spacing w:after="0" w:line="240" w:lineRule="auto"/>
        <w:jc w:val="center"/>
        <w:rPr>
          <w:rFonts w:ascii="Times New Roman" w:hAnsi="Times New Roman"/>
          <w:b/>
          <w:sz w:val="24"/>
          <w:szCs w:val="24"/>
        </w:rPr>
      </w:pPr>
    </w:p>
    <w:p w14:paraId="3FBF9418" w14:textId="77777777" w:rsidR="005D60C0" w:rsidRPr="00E63580" w:rsidRDefault="00000000">
      <w:pPr>
        <w:tabs>
          <w:tab w:val="left" w:pos="4536"/>
        </w:tabs>
        <w:spacing w:after="0" w:line="240" w:lineRule="auto"/>
        <w:jc w:val="center"/>
        <w:rPr>
          <w:rFonts w:ascii="Times New Roman" w:hAnsi="Times New Roman"/>
          <w:b/>
          <w:sz w:val="24"/>
          <w:szCs w:val="24"/>
        </w:rPr>
      </w:pPr>
      <w:r w:rsidRPr="00E63580">
        <w:rPr>
          <w:rFonts w:ascii="Times New Roman" w:hAnsi="Times New Roman"/>
          <w:b/>
          <w:sz w:val="24"/>
          <w:szCs w:val="24"/>
        </w:rPr>
        <w:t>§ 9</w:t>
      </w:r>
    </w:p>
    <w:p w14:paraId="3FBF9419" w14:textId="77777777" w:rsidR="005D60C0" w:rsidRPr="00E63580" w:rsidRDefault="00000000">
      <w:pPr>
        <w:numPr>
          <w:ilvl w:val="0"/>
          <w:numId w:val="8"/>
        </w:numPr>
        <w:spacing w:after="0" w:line="240" w:lineRule="auto"/>
        <w:ind w:left="426"/>
        <w:jc w:val="both"/>
        <w:rPr>
          <w:rFonts w:ascii="Times New Roman" w:hAnsi="Times New Roman"/>
          <w:sz w:val="24"/>
          <w:szCs w:val="24"/>
        </w:rPr>
      </w:pPr>
      <w:r w:rsidRPr="00E63580">
        <w:rPr>
          <w:rFonts w:ascii="Times New Roman" w:hAnsi="Times New Roman"/>
          <w:sz w:val="24"/>
          <w:szCs w:val="24"/>
        </w:rPr>
        <w:t xml:space="preserve">Wszelkie zmiany niniejszej umowy wymagają dla swej ważności formy pisemnej </w:t>
      </w:r>
      <w:r w:rsidRPr="00E63580">
        <w:rPr>
          <w:rFonts w:ascii="Times New Roman" w:hAnsi="Times New Roman"/>
          <w:sz w:val="24"/>
          <w:szCs w:val="24"/>
        </w:rPr>
        <w:br/>
        <w:t>w postaci aneksu, z zastrzeżeniem § 8 ust. 2.</w:t>
      </w:r>
    </w:p>
    <w:p w14:paraId="3FBF941A" w14:textId="77777777" w:rsidR="005D60C0" w:rsidRPr="00E63580" w:rsidRDefault="00000000">
      <w:pPr>
        <w:numPr>
          <w:ilvl w:val="0"/>
          <w:numId w:val="8"/>
        </w:numPr>
        <w:spacing w:after="0" w:line="240" w:lineRule="auto"/>
        <w:ind w:left="426"/>
        <w:jc w:val="both"/>
        <w:rPr>
          <w:rFonts w:ascii="Times New Roman" w:hAnsi="Times New Roman"/>
          <w:sz w:val="24"/>
          <w:szCs w:val="24"/>
        </w:rPr>
      </w:pPr>
      <w:r w:rsidRPr="00E63580">
        <w:rPr>
          <w:rFonts w:ascii="Times New Roman" w:hAnsi="Times New Roman"/>
          <w:sz w:val="24"/>
          <w:szCs w:val="24"/>
        </w:rPr>
        <w:t>Bez pisemnej zgody Zamawiającego Wykonawca nie ma prawa przelać wierzytelności wynikającej z niniejszej umowy na osoby trzecie.</w:t>
      </w:r>
    </w:p>
    <w:p w14:paraId="3FBF941B" w14:textId="77777777" w:rsidR="005D60C0" w:rsidRPr="00E63580" w:rsidRDefault="00000000">
      <w:pPr>
        <w:numPr>
          <w:ilvl w:val="0"/>
          <w:numId w:val="8"/>
        </w:numPr>
        <w:spacing w:after="0" w:line="240" w:lineRule="auto"/>
        <w:ind w:left="426"/>
        <w:jc w:val="both"/>
        <w:rPr>
          <w:rFonts w:ascii="Times New Roman" w:hAnsi="Times New Roman"/>
          <w:sz w:val="24"/>
          <w:szCs w:val="24"/>
        </w:rPr>
      </w:pPr>
      <w:r w:rsidRPr="00E63580">
        <w:rPr>
          <w:rFonts w:ascii="Times New Roman" w:hAnsi="Times New Roman"/>
          <w:sz w:val="24"/>
          <w:szCs w:val="24"/>
        </w:rPr>
        <w:t>W sprawach nieuregulowanych umową zastosowanie mają powszechnie obowiązujące przepisy prawa polskiego, a w szczególności przepisy Kodeksu cywilnego (Dz. U. z 2026r. poz. 795 ze zm.).</w:t>
      </w:r>
    </w:p>
    <w:p w14:paraId="3FBF941C" w14:textId="77777777" w:rsidR="005D60C0" w:rsidRPr="00E63580" w:rsidRDefault="00000000">
      <w:pPr>
        <w:pStyle w:val="Tekstpodstawowy31"/>
        <w:numPr>
          <w:ilvl w:val="0"/>
          <w:numId w:val="8"/>
        </w:numPr>
        <w:tabs>
          <w:tab w:val="left" w:pos="426"/>
        </w:tabs>
        <w:ind w:left="426"/>
        <w:rPr>
          <w:rFonts w:ascii="Times New Roman" w:hAnsi="Times New Roman" w:cs="Times New Roman"/>
          <w:b w:val="0"/>
          <w:color w:val="000000"/>
          <w:szCs w:val="24"/>
          <w:lang w:eastAsia="pl-PL"/>
        </w:rPr>
      </w:pPr>
      <w:r w:rsidRPr="00E63580">
        <w:rPr>
          <w:rFonts w:ascii="Times New Roman" w:hAnsi="Times New Roman" w:cs="Times New Roman"/>
          <w:b w:val="0"/>
          <w:color w:val="000000"/>
          <w:szCs w:val="24"/>
          <w:lang w:eastAsia="pl-PL"/>
        </w:rPr>
        <w:t>Strony oświadczają, że zostały poinformowane, iż niektóre dane zawarte w treści umowy, jak również przedmiot umowy mogą stanowić informację publiczną, zgodnie z przepisami ustawy z dnia 6 września 2001 r. o dostępie do informacji publicznej (Dz. U. z 2022r. poz. 902 ze zm.).</w:t>
      </w:r>
    </w:p>
    <w:p w14:paraId="3FBF941D" w14:textId="77777777" w:rsidR="005D60C0" w:rsidRPr="00E63580" w:rsidRDefault="005D60C0">
      <w:pPr>
        <w:pStyle w:val="Tekstpodstawowy31"/>
        <w:tabs>
          <w:tab w:val="left" w:pos="426"/>
        </w:tabs>
        <w:ind w:left="426"/>
        <w:rPr>
          <w:rFonts w:ascii="Times New Roman" w:hAnsi="Times New Roman" w:cs="Times New Roman"/>
          <w:b w:val="0"/>
          <w:color w:val="000000"/>
          <w:szCs w:val="24"/>
          <w:lang w:eastAsia="pl-PL"/>
        </w:rPr>
      </w:pPr>
    </w:p>
    <w:p w14:paraId="3FBF941E" w14:textId="77777777" w:rsidR="005D60C0" w:rsidRPr="00E63580" w:rsidRDefault="00000000">
      <w:pPr>
        <w:pStyle w:val="Nagwek5"/>
        <w:tabs>
          <w:tab w:val="left" w:pos="4536"/>
        </w:tabs>
        <w:spacing w:before="0" w:after="0"/>
        <w:jc w:val="center"/>
        <w:rPr>
          <w:rFonts w:ascii="Times New Roman" w:hAnsi="Times New Roman"/>
          <w:i w:val="0"/>
          <w:sz w:val="24"/>
          <w:szCs w:val="24"/>
        </w:rPr>
      </w:pPr>
      <w:r w:rsidRPr="00E63580">
        <w:rPr>
          <w:rFonts w:ascii="Times New Roman" w:hAnsi="Times New Roman"/>
          <w:i w:val="0"/>
          <w:sz w:val="24"/>
          <w:szCs w:val="24"/>
        </w:rPr>
        <w:t>§ 10</w:t>
      </w:r>
    </w:p>
    <w:p w14:paraId="3FBF941F" w14:textId="77777777" w:rsidR="005D60C0" w:rsidRPr="00E63580" w:rsidRDefault="00000000">
      <w:pPr>
        <w:pStyle w:val="Tekstpodstawowy31"/>
        <w:numPr>
          <w:ilvl w:val="0"/>
          <w:numId w:val="15"/>
        </w:numPr>
        <w:tabs>
          <w:tab w:val="left" w:pos="1560"/>
        </w:tabs>
        <w:rPr>
          <w:rFonts w:ascii="Times New Roman" w:hAnsi="Times New Roman" w:cs="Times New Roman"/>
          <w:b w:val="0"/>
          <w:color w:val="000000"/>
          <w:szCs w:val="24"/>
          <w:lang w:eastAsia="pl-PL"/>
        </w:rPr>
      </w:pPr>
      <w:r w:rsidRPr="00E63580">
        <w:rPr>
          <w:rFonts w:ascii="Times New Roman" w:hAnsi="Times New Roman" w:cs="Times New Roman"/>
          <w:b w:val="0"/>
          <w:color w:val="000000"/>
          <w:szCs w:val="24"/>
          <w:lang w:eastAsia="pl-PL"/>
        </w:rPr>
        <w:t>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L119 s.1 z 2016 r., sprost. Dz. Urz. UE L127 s.2 z 2018r.).</w:t>
      </w:r>
    </w:p>
    <w:p w14:paraId="3FBF9420" w14:textId="77777777" w:rsidR="005D60C0" w:rsidRPr="00E63580" w:rsidRDefault="00000000">
      <w:pPr>
        <w:pStyle w:val="Tekstpodstawowy31"/>
        <w:numPr>
          <w:ilvl w:val="0"/>
          <w:numId w:val="5"/>
        </w:numPr>
        <w:tabs>
          <w:tab w:val="left" w:pos="1560"/>
        </w:tabs>
        <w:rPr>
          <w:rFonts w:ascii="Times New Roman" w:hAnsi="Times New Roman" w:cs="Times New Roman"/>
          <w:b w:val="0"/>
          <w:color w:val="000000"/>
          <w:szCs w:val="24"/>
          <w:lang w:eastAsia="pl-PL"/>
        </w:rPr>
      </w:pPr>
      <w:r w:rsidRPr="00E63580">
        <w:rPr>
          <w:rFonts w:ascii="Times New Roman" w:hAnsi="Times New Roman" w:cs="Times New Roman"/>
          <w:b w:val="0"/>
          <w:color w:val="000000"/>
          <w:szCs w:val="24"/>
          <w:lang w:eastAsia="pl-PL"/>
        </w:rPr>
        <w:t xml:space="preserve">W ramach realizacji umowy nie nastąpi powierzanie przetwarzania danych osobowych ani udostępnianie danych osobowych, poza danymi stron umowy oraz osób biorących udział przy realizacji umowy. </w:t>
      </w:r>
    </w:p>
    <w:p w14:paraId="3FBF9421" w14:textId="77777777" w:rsidR="005D60C0" w:rsidRPr="00E63580" w:rsidRDefault="005D60C0">
      <w:pPr>
        <w:pStyle w:val="Nagwek5"/>
        <w:tabs>
          <w:tab w:val="left" w:pos="4536"/>
        </w:tabs>
        <w:spacing w:before="0" w:after="0"/>
        <w:jc w:val="center"/>
        <w:rPr>
          <w:rFonts w:ascii="Times New Roman" w:hAnsi="Times New Roman"/>
          <w:b w:val="0"/>
          <w:i w:val="0"/>
          <w:color w:val="000000"/>
          <w:sz w:val="24"/>
          <w:szCs w:val="24"/>
          <w:lang w:val="pl-PL" w:eastAsia="pl-PL"/>
        </w:rPr>
      </w:pPr>
    </w:p>
    <w:p w14:paraId="3FBF9422" w14:textId="77777777" w:rsidR="005D60C0" w:rsidRPr="00E63580" w:rsidRDefault="00000000">
      <w:pPr>
        <w:pStyle w:val="Nagwek5"/>
        <w:tabs>
          <w:tab w:val="left" w:pos="4536"/>
        </w:tabs>
        <w:spacing w:before="0" w:after="0"/>
        <w:jc w:val="center"/>
        <w:rPr>
          <w:rFonts w:ascii="Times New Roman" w:hAnsi="Times New Roman"/>
          <w:i w:val="0"/>
          <w:sz w:val="24"/>
          <w:szCs w:val="24"/>
          <w:lang w:val="pl-PL"/>
        </w:rPr>
      </w:pPr>
      <w:r w:rsidRPr="00E63580">
        <w:rPr>
          <w:rFonts w:ascii="Times New Roman" w:hAnsi="Times New Roman"/>
          <w:i w:val="0"/>
          <w:sz w:val="24"/>
          <w:szCs w:val="24"/>
        </w:rPr>
        <w:t>§ 1</w:t>
      </w:r>
      <w:r w:rsidRPr="00E63580">
        <w:rPr>
          <w:rFonts w:ascii="Times New Roman" w:hAnsi="Times New Roman"/>
          <w:i w:val="0"/>
          <w:sz w:val="24"/>
          <w:szCs w:val="24"/>
          <w:lang w:val="pl-PL"/>
        </w:rPr>
        <w:t>1</w:t>
      </w:r>
    </w:p>
    <w:p w14:paraId="3FBF9423" w14:textId="77777777" w:rsidR="005D60C0" w:rsidRPr="00E63580" w:rsidRDefault="00000000">
      <w:pPr>
        <w:numPr>
          <w:ilvl w:val="0"/>
          <w:numId w:val="4"/>
        </w:numPr>
        <w:spacing w:after="0" w:line="240" w:lineRule="auto"/>
        <w:jc w:val="both"/>
        <w:rPr>
          <w:rFonts w:ascii="Times New Roman" w:hAnsi="Times New Roman"/>
          <w:sz w:val="24"/>
          <w:szCs w:val="24"/>
        </w:rPr>
      </w:pPr>
      <w:r w:rsidRPr="00E63580">
        <w:rPr>
          <w:rFonts w:ascii="Times New Roman" w:hAnsi="Times New Roman"/>
          <w:sz w:val="24"/>
          <w:szCs w:val="24"/>
        </w:rPr>
        <w:t>Spory mogące wynikać na tle wykonywania niniejszej umowy podlegają rozstrzygnięciu przez sąd powszechny właściwy dla siedziby Zamawiającego.</w:t>
      </w:r>
    </w:p>
    <w:p w14:paraId="3FBF9425" w14:textId="3A642013" w:rsidR="005D60C0" w:rsidRPr="00330D46" w:rsidRDefault="00000000" w:rsidP="00330D46">
      <w:pPr>
        <w:numPr>
          <w:ilvl w:val="0"/>
          <w:numId w:val="4"/>
        </w:numPr>
        <w:spacing w:after="0" w:line="240" w:lineRule="auto"/>
        <w:jc w:val="both"/>
        <w:rPr>
          <w:rFonts w:ascii="Times New Roman" w:hAnsi="Times New Roman"/>
          <w:sz w:val="24"/>
          <w:szCs w:val="24"/>
        </w:rPr>
      </w:pPr>
      <w:r w:rsidRPr="00E63580">
        <w:rPr>
          <w:rFonts w:ascii="Times New Roman" w:hAnsi="Times New Roman"/>
          <w:sz w:val="24"/>
          <w:szCs w:val="24"/>
        </w:rPr>
        <w:t>Klauzula, o której mowa w ust. 1 ma zastosowanie również do roszczeń Zamawiającego dochodzonych w razie odstąpienia od umowy.</w:t>
      </w:r>
    </w:p>
    <w:p w14:paraId="3FBF9426" w14:textId="77777777" w:rsidR="005D60C0" w:rsidRPr="00E63580" w:rsidRDefault="005D60C0">
      <w:pPr>
        <w:pStyle w:val="Nagwek5"/>
        <w:tabs>
          <w:tab w:val="left" w:pos="4536"/>
        </w:tabs>
        <w:spacing w:before="0" w:after="0"/>
        <w:jc w:val="center"/>
        <w:rPr>
          <w:rFonts w:ascii="Times New Roman" w:hAnsi="Times New Roman"/>
          <w:i w:val="0"/>
          <w:sz w:val="24"/>
          <w:szCs w:val="24"/>
          <w:lang w:val="pl-PL"/>
        </w:rPr>
      </w:pPr>
    </w:p>
    <w:p w14:paraId="3FBF9427" w14:textId="77777777" w:rsidR="005D60C0" w:rsidRPr="00E63580" w:rsidRDefault="00000000">
      <w:pPr>
        <w:pStyle w:val="Nagwek5"/>
        <w:tabs>
          <w:tab w:val="left" w:pos="4536"/>
        </w:tabs>
        <w:spacing w:before="0" w:after="0"/>
        <w:jc w:val="center"/>
        <w:rPr>
          <w:rFonts w:ascii="Times New Roman" w:hAnsi="Times New Roman"/>
          <w:i w:val="0"/>
          <w:sz w:val="24"/>
          <w:szCs w:val="24"/>
          <w:lang w:val="pl-PL"/>
        </w:rPr>
      </w:pPr>
      <w:r w:rsidRPr="00E63580">
        <w:rPr>
          <w:rFonts w:ascii="Times New Roman" w:hAnsi="Times New Roman"/>
          <w:i w:val="0"/>
          <w:sz w:val="24"/>
          <w:szCs w:val="24"/>
        </w:rPr>
        <w:t>§ 1</w:t>
      </w:r>
      <w:r w:rsidRPr="00E63580">
        <w:rPr>
          <w:rFonts w:ascii="Times New Roman" w:hAnsi="Times New Roman"/>
          <w:i w:val="0"/>
          <w:sz w:val="24"/>
          <w:szCs w:val="24"/>
          <w:lang w:val="pl-PL"/>
        </w:rPr>
        <w:t>2</w:t>
      </w:r>
    </w:p>
    <w:p w14:paraId="3FBF9428" w14:textId="77777777" w:rsidR="005D60C0" w:rsidRPr="00E63580" w:rsidRDefault="00000000">
      <w:pPr>
        <w:tabs>
          <w:tab w:val="left" w:pos="284"/>
        </w:tabs>
        <w:spacing w:after="0" w:line="240" w:lineRule="auto"/>
        <w:jc w:val="both"/>
        <w:rPr>
          <w:rFonts w:ascii="Times New Roman" w:hAnsi="Times New Roman"/>
          <w:sz w:val="24"/>
          <w:szCs w:val="24"/>
        </w:rPr>
      </w:pPr>
      <w:r w:rsidRPr="00E63580">
        <w:rPr>
          <w:rFonts w:ascii="Times New Roman" w:hAnsi="Times New Roman"/>
          <w:sz w:val="24"/>
          <w:szCs w:val="24"/>
        </w:rPr>
        <w:t xml:space="preserve">Umowę sporządzono w 3-ch jednobrzmiących egzemplarzach, w tym: 2 egz. </w:t>
      </w:r>
      <w:r w:rsidRPr="00E63580">
        <w:rPr>
          <w:rFonts w:ascii="Times New Roman" w:hAnsi="Times New Roman"/>
          <w:sz w:val="24"/>
          <w:szCs w:val="24"/>
        </w:rPr>
        <w:br/>
        <w:t>dla Zamawiającego i 1 egz. dla Wykonawcy.</w:t>
      </w:r>
    </w:p>
    <w:p w14:paraId="3FBF9429" w14:textId="77777777" w:rsidR="005D60C0" w:rsidRPr="00E63580" w:rsidRDefault="005D60C0">
      <w:pPr>
        <w:tabs>
          <w:tab w:val="left" w:pos="284"/>
        </w:tabs>
        <w:spacing w:after="0" w:line="240" w:lineRule="auto"/>
        <w:jc w:val="both"/>
        <w:rPr>
          <w:rFonts w:ascii="Times New Roman" w:hAnsi="Times New Roman"/>
          <w:sz w:val="24"/>
          <w:szCs w:val="24"/>
        </w:rPr>
      </w:pPr>
    </w:p>
    <w:p w14:paraId="3FBF942A" w14:textId="77777777" w:rsidR="005D60C0" w:rsidRPr="00E63580" w:rsidRDefault="00000000">
      <w:pPr>
        <w:spacing w:after="0"/>
        <w:jc w:val="center"/>
        <w:rPr>
          <w:rFonts w:ascii="Times New Roman" w:hAnsi="Times New Roman"/>
          <w:b/>
          <w:sz w:val="24"/>
          <w:szCs w:val="24"/>
        </w:rPr>
      </w:pPr>
      <w:r w:rsidRPr="00E63580">
        <w:rPr>
          <w:rFonts w:ascii="Times New Roman" w:hAnsi="Times New Roman"/>
          <w:b/>
          <w:sz w:val="24"/>
          <w:szCs w:val="24"/>
        </w:rPr>
        <w:t>§13</w:t>
      </w:r>
    </w:p>
    <w:p w14:paraId="3FBF942B" w14:textId="77777777" w:rsidR="005D60C0" w:rsidRPr="00E63580" w:rsidRDefault="00000000">
      <w:pPr>
        <w:spacing w:after="0"/>
        <w:rPr>
          <w:rFonts w:ascii="Times New Roman" w:hAnsi="Times New Roman"/>
          <w:sz w:val="24"/>
          <w:szCs w:val="24"/>
        </w:rPr>
      </w:pPr>
      <w:r w:rsidRPr="00E63580">
        <w:rPr>
          <w:rFonts w:ascii="Times New Roman" w:hAnsi="Times New Roman"/>
          <w:sz w:val="24"/>
          <w:szCs w:val="24"/>
        </w:rPr>
        <w:t>Następujące załączniki stanowią integralną część umowy:</w:t>
      </w:r>
    </w:p>
    <w:p w14:paraId="3FBF942C" w14:textId="77777777" w:rsidR="005D60C0" w:rsidRPr="00E63580" w:rsidRDefault="00000000">
      <w:pPr>
        <w:numPr>
          <w:ilvl w:val="1"/>
          <w:numId w:val="10"/>
        </w:numPr>
        <w:spacing w:after="0"/>
        <w:rPr>
          <w:rFonts w:ascii="Times New Roman" w:hAnsi="Times New Roman"/>
          <w:sz w:val="24"/>
          <w:szCs w:val="24"/>
        </w:rPr>
      </w:pPr>
      <w:r w:rsidRPr="00E63580">
        <w:rPr>
          <w:rFonts w:ascii="Times New Roman" w:hAnsi="Times New Roman"/>
          <w:sz w:val="24"/>
          <w:szCs w:val="24"/>
        </w:rPr>
        <w:t>Załącznik nr 1 – Wykaz asortymentu i specyfikacja;</w:t>
      </w:r>
    </w:p>
    <w:p w14:paraId="3FBF942D" w14:textId="77777777" w:rsidR="005D60C0" w:rsidRPr="00330D46" w:rsidRDefault="00000000">
      <w:pPr>
        <w:numPr>
          <w:ilvl w:val="1"/>
          <w:numId w:val="10"/>
        </w:numPr>
        <w:spacing w:after="0"/>
        <w:rPr>
          <w:rFonts w:ascii="Times New Roman" w:hAnsi="Times New Roman"/>
          <w:sz w:val="24"/>
          <w:szCs w:val="24"/>
        </w:rPr>
      </w:pPr>
      <w:r w:rsidRPr="00330D46">
        <w:rPr>
          <w:rFonts w:ascii="Times New Roman" w:hAnsi="Times New Roman"/>
          <w:sz w:val="24"/>
          <w:szCs w:val="24"/>
        </w:rPr>
        <w:t>Załącznik nr 2 – Formularz ofertowy zawierający formularz cenowy.</w:t>
      </w:r>
    </w:p>
    <w:p w14:paraId="3FBF942E" w14:textId="77777777" w:rsidR="005D60C0" w:rsidRPr="00E63580" w:rsidRDefault="005D60C0">
      <w:pPr>
        <w:jc w:val="both"/>
        <w:rPr>
          <w:rFonts w:ascii="Times New Roman" w:hAnsi="Times New Roman"/>
          <w:b/>
          <w:sz w:val="24"/>
          <w:szCs w:val="24"/>
        </w:rPr>
      </w:pPr>
    </w:p>
    <w:p w14:paraId="3FBF942F" w14:textId="6B0F5C5D" w:rsidR="005D60C0" w:rsidRPr="00E63580" w:rsidRDefault="00000000">
      <w:pPr>
        <w:jc w:val="both"/>
        <w:rPr>
          <w:rFonts w:ascii="Times New Roman" w:hAnsi="Times New Roman"/>
          <w:sz w:val="24"/>
          <w:szCs w:val="24"/>
        </w:rPr>
      </w:pPr>
      <w:r w:rsidRPr="00E63580">
        <w:rPr>
          <w:rFonts w:ascii="Times New Roman" w:hAnsi="Times New Roman"/>
          <w:b/>
          <w:sz w:val="24"/>
          <w:szCs w:val="24"/>
        </w:rPr>
        <w:t xml:space="preserve">     ZAMAWIAJĄCY:</w:t>
      </w:r>
      <w:r w:rsidRPr="00E63580">
        <w:rPr>
          <w:rFonts w:ascii="Times New Roman" w:hAnsi="Times New Roman"/>
          <w:b/>
          <w:sz w:val="24"/>
          <w:szCs w:val="24"/>
        </w:rPr>
        <w:tab/>
      </w:r>
      <w:r w:rsidRPr="00E63580">
        <w:rPr>
          <w:rFonts w:ascii="Times New Roman" w:hAnsi="Times New Roman"/>
          <w:b/>
          <w:sz w:val="24"/>
          <w:szCs w:val="24"/>
        </w:rPr>
        <w:tab/>
      </w:r>
      <w:r w:rsidRPr="00E63580">
        <w:rPr>
          <w:rFonts w:ascii="Times New Roman" w:hAnsi="Times New Roman"/>
          <w:b/>
          <w:sz w:val="24"/>
          <w:szCs w:val="24"/>
        </w:rPr>
        <w:tab/>
      </w:r>
      <w:r w:rsidRPr="00E63580">
        <w:rPr>
          <w:rFonts w:ascii="Times New Roman" w:hAnsi="Times New Roman"/>
          <w:b/>
          <w:sz w:val="24"/>
          <w:szCs w:val="24"/>
        </w:rPr>
        <w:tab/>
      </w:r>
      <w:r w:rsidRPr="00E63580">
        <w:rPr>
          <w:rFonts w:ascii="Times New Roman" w:hAnsi="Times New Roman"/>
          <w:b/>
          <w:sz w:val="24"/>
          <w:szCs w:val="24"/>
        </w:rPr>
        <w:tab/>
        <w:t xml:space="preserve">                      WYKONAWCA</w:t>
      </w:r>
      <w:r w:rsidR="00330D46">
        <w:rPr>
          <w:rFonts w:ascii="Times New Roman" w:hAnsi="Times New Roman"/>
          <w:b/>
          <w:sz w:val="24"/>
          <w:szCs w:val="24"/>
        </w:rPr>
        <w:t>:</w:t>
      </w:r>
    </w:p>
    <w:sectPr w:rsidR="005D60C0" w:rsidRPr="00E63580">
      <w:headerReference w:type="default" r:id="rId7"/>
      <w:footerReference w:type="default" r:id="rId8"/>
      <w:pgSz w:w="11906" w:h="16838"/>
      <w:pgMar w:top="1135" w:right="1418" w:bottom="1418" w:left="1418" w:header="709" w:footer="7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F97C" w14:textId="77777777" w:rsidR="00664FEB" w:rsidRDefault="00664FEB">
      <w:pPr>
        <w:spacing w:after="0" w:line="240" w:lineRule="auto"/>
      </w:pPr>
      <w:r>
        <w:separator/>
      </w:r>
    </w:p>
  </w:endnote>
  <w:endnote w:type="continuationSeparator" w:id="0">
    <w:p w14:paraId="6EF1BB07" w14:textId="77777777" w:rsidR="00664FEB" w:rsidRDefault="00664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9434" w14:textId="77777777" w:rsidR="005D60C0" w:rsidRDefault="00000000">
    <w:pPr>
      <w:pStyle w:val="Stopka"/>
      <w:jc w:val="right"/>
    </w:pPr>
    <w:r>
      <w:fldChar w:fldCharType="begin"/>
    </w:r>
    <w:r>
      <w:instrText xml:space="preserve"> PAGE </w:instrText>
    </w:r>
    <w:r>
      <w:fldChar w:fldCharType="separate"/>
    </w:r>
    <w:r>
      <w:t>5</w:t>
    </w:r>
    <w:r>
      <w:fldChar w:fldCharType="end"/>
    </w:r>
  </w:p>
  <w:p w14:paraId="3FBF9435" w14:textId="77777777" w:rsidR="005D60C0" w:rsidRDefault="005D60C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6E483" w14:textId="77777777" w:rsidR="00664FEB" w:rsidRDefault="00664FEB">
      <w:r>
        <w:separator/>
      </w:r>
    </w:p>
  </w:footnote>
  <w:footnote w:type="continuationSeparator" w:id="0">
    <w:p w14:paraId="593828FB" w14:textId="77777777" w:rsidR="00664FEB" w:rsidRDefault="00664FEB">
      <w:r>
        <w:continuationSeparator/>
      </w:r>
    </w:p>
  </w:footnote>
  <w:footnote w:id="1">
    <w:p w14:paraId="3FBF9436" w14:textId="407256B2" w:rsidR="005D60C0" w:rsidRDefault="00000000">
      <w:pPr>
        <w:pStyle w:val="Tekstprzypisudolnego"/>
      </w:pPr>
      <w:r>
        <w:rPr>
          <w:rStyle w:val="FootnoteCharacters"/>
        </w:rPr>
        <w:footnoteRef/>
      </w:r>
      <w:r>
        <w:t xml:space="preserve"> </w:t>
      </w:r>
      <w:r>
        <w:rPr>
          <w:rFonts w:ascii="Times New Roman" w:hAnsi="Times New Roman"/>
        </w:rPr>
        <w:t>Zapis zostanie dostosowany w momencie podpisywania umowy</w:t>
      </w:r>
      <w:r w:rsidR="007A1C46">
        <w:rPr>
          <w:rFonts w:ascii="Times New Roman" w:hAnsi="Times New Roman"/>
        </w:rPr>
        <w:t xml:space="preserve"> (dotyczy również pkt. </w:t>
      </w:r>
      <w:r w:rsidR="0089172E">
        <w:rPr>
          <w:rFonts w:ascii="Times New Roman" w:hAnsi="Times New Roman"/>
        </w:rPr>
        <w:t>7, 8, 9, 10 i 11)</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9432" w14:textId="77777777" w:rsidR="005D60C0" w:rsidRDefault="00000000">
    <w:pPr>
      <w:pStyle w:val="Nagwek"/>
      <w:spacing w:after="0" w:line="240" w:lineRule="auto"/>
      <w:jc w:val="right"/>
      <w:rPr>
        <w:rFonts w:ascii="Times New Roman" w:hAnsi="Times New Roman"/>
        <w:i/>
        <w:sz w:val="24"/>
        <w:szCs w:val="24"/>
        <w:lang w:val="pl-PL"/>
      </w:rPr>
    </w:pPr>
    <w:r>
      <w:rPr>
        <w:rFonts w:ascii="Times New Roman" w:hAnsi="Times New Roman"/>
        <w:i/>
        <w:sz w:val="24"/>
        <w:szCs w:val="24"/>
        <w:lang w:val="pl-PL"/>
      </w:rPr>
      <w:t>Załącznik nr 3</w:t>
    </w:r>
  </w:p>
  <w:p w14:paraId="3FBF9433" w14:textId="77777777" w:rsidR="005D60C0" w:rsidRDefault="00000000">
    <w:pPr>
      <w:pStyle w:val="Nagwek"/>
      <w:spacing w:after="0" w:line="240" w:lineRule="auto"/>
      <w:jc w:val="right"/>
      <w:rPr>
        <w:rFonts w:ascii="Times New Roman" w:hAnsi="Times New Roman"/>
        <w:i/>
        <w:sz w:val="24"/>
        <w:szCs w:val="24"/>
        <w:lang w:val="pl-PL"/>
      </w:rPr>
    </w:pPr>
    <w:r>
      <w:rPr>
        <w:rFonts w:ascii="Times New Roman" w:hAnsi="Times New Roman"/>
        <w:i/>
        <w:sz w:val="24"/>
        <w:szCs w:val="24"/>
        <w:lang w:val="pl-PL"/>
      </w:rPr>
      <w:t>do Ogłoszenia o zamówieniu nr Sch.Z/11/2026</w:t>
    </w:r>
  </w:p>
  <w:p w14:paraId="16A52E0F" w14:textId="77777777" w:rsidR="00330D46" w:rsidRPr="006C7071" w:rsidRDefault="00330D46">
    <w:pPr>
      <w:pStyle w:val="Nagwek"/>
      <w:spacing w:after="0" w:line="240" w:lineRule="auto"/>
      <w:jc w:val="right"/>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0CA2"/>
    <w:multiLevelType w:val="multilevel"/>
    <w:tmpl w:val="A2C4B89C"/>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BD3FAA"/>
    <w:multiLevelType w:val="hybridMultilevel"/>
    <w:tmpl w:val="73305C5C"/>
    <w:lvl w:ilvl="0" w:tplc="9BCA1C26">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76711B1"/>
    <w:multiLevelType w:val="multilevel"/>
    <w:tmpl w:val="BD8E60AC"/>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0A767A"/>
    <w:multiLevelType w:val="multilevel"/>
    <w:tmpl w:val="0F1AA690"/>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554BDA"/>
    <w:multiLevelType w:val="multilevel"/>
    <w:tmpl w:val="82324B7C"/>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666938"/>
    <w:multiLevelType w:val="multilevel"/>
    <w:tmpl w:val="CF6026E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B5537D"/>
    <w:multiLevelType w:val="multilevel"/>
    <w:tmpl w:val="5BB6D43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1522DF"/>
    <w:multiLevelType w:val="multilevel"/>
    <w:tmpl w:val="18549FC6"/>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93509F"/>
    <w:multiLevelType w:val="multilevel"/>
    <w:tmpl w:val="2E5A95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5105979"/>
    <w:multiLevelType w:val="multilevel"/>
    <w:tmpl w:val="769CB524"/>
    <w:lvl w:ilvl="0">
      <w:start w:val="1"/>
      <w:numFmt w:val="decimal"/>
      <w:lvlText w:val="%1."/>
      <w:lvlJc w:val="left"/>
      <w:pPr>
        <w:tabs>
          <w:tab w:val="num" w:pos="360"/>
        </w:tabs>
        <w:ind w:left="360" w:hanging="360"/>
      </w:pPr>
      <w:rPr>
        <w:rFonts w:ascii="Times New Roman" w:eastAsia="Times New Roman" w:hAnsi="Times New Roman" w:cs="Times New Roman"/>
        <w:b w:val="0"/>
      </w:rPr>
    </w:lvl>
    <w:lvl w:ilvl="1">
      <w:start w:val="1"/>
      <w:numFmt w:val="decimal"/>
      <w:lvlText w:val="%2)"/>
      <w:lvlJc w:val="left"/>
      <w:pPr>
        <w:tabs>
          <w:tab w:val="num" w:pos="360"/>
        </w:tabs>
        <w:ind w:left="964" w:hanging="964"/>
      </w:pPr>
      <w:rPr>
        <w:rFonts w:ascii="Times New Roman" w:hAnsi="Times New Roman" w:cs="Times New Roman"/>
        <w:b w:val="0"/>
        <w:sz w:val="24"/>
        <w:szCs w:val="24"/>
      </w:rPr>
    </w:lvl>
    <w:lvl w:ilvl="2">
      <w:start w:val="1"/>
      <w:numFmt w:val="lowerLetter"/>
      <w:lvlText w:val="%3)"/>
      <w:lvlJc w:val="left"/>
      <w:pPr>
        <w:tabs>
          <w:tab w:val="num" w:pos="680"/>
        </w:tabs>
        <w:ind w:left="1418" w:hanging="1078"/>
      </w:pPr>
    </w:lvl>
    <w:lvl w:ilvl="3">
      <w:start w:val="1"/>
      <w:numFmt w:val="bullet"/>
      <w:lvlText w:val=""/>
      <w:lvlJc w:val="left"/>
      <w:pPr>
        <w:tabs>
          <w:tab w:val="num" w:pos="709"/>
        </w:tabs>
        <w:ind w:left="964" w:hanging="255"/>
      </w:pPr>
      <w:rPr>
        <w:rFonts w:ascii="Symbol" w:hAnsi="Symbol" w:cs="Symbol" w:hint="default"/>
      </w:rPr>
    </w:lvl>
    <w:lvl w:ilvl="4">
      <w:start w:val="1"/>
      <w:numFmt w:val="bullet"/>
      <w:lvlText w:val=""/>
      <w:lvlJc w:val="left"/>
      <w:pPr>
        <w:tabs>
          <w:tab w:val="num" w:pos="709"/>
        </w:tabs>
        <w:ind w:left="964" w:hanging="255"/>
      </w:pPr>
      <w:rPr>
        <w:rFonts w:ascii="Symbol" w:hAnsi="Symbol" w:cs="Symbol" w:hint="default"/>
      </w:rPr>
    </w:lvl>
    <w:lvl w:ilvl="5">
      <w:start w:val="1"/>
      <w:numFmt w:val="none"/>
      <w:suff w:val="nothing"/>
      <w:lvlText w:val=""/>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C221CA6"/>
    <w:multiLevelType w:val="multilevel"/>
    <w:tmpl w:val="1E10C450"/>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2)"/>
      <w:lvlJc w:val="left"/>
      <w:pPr>
        <w:tabs>
          <w:tab w:val="num" w:pos="0"/>
        </w:tabs>
        <w:ind w:left="108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29D3D3B"/>
    <w:multiLevelType w:val="multilevel"/>
    <w:tmpl w:val="98C68A9A"/>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3B6A14"/>
    <w:multiLevelType w:val="multilevel"/>
    <w:tmpl w:val="994EC646"/>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E37600"/>
    <w:multiLevelType w:val="multilevel"/>
    <w:tmpl w:val="6E0A1670"/>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E17AEB"/>
    <w:multiLevelType w:val="multilevel"/>
    <w:tmpl w:val="D2C0B42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0954AC"/>
    <w:multiLevelType w:val="multilevel"/>
    <w:tmpl w:val="2C9A82C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867215313">
    <w:abstractNumId w:val="8"/>
  </w:num>
  <w:num w:numId="2" w16cid:durableId="260846034">
    <w:abstractNumId w:val="0"/>
  </w:num>
  <w:num w:numId="3" w16cid:durableId="62945566">
    <w:abstractNumId w:val="11"/>
  </w:num>
  <w:num w:numId="4" w16cid:durableId="1534727141">
    <w:abstractNumId w:val="7"/>
  </w:num>
  <w:num w:numId="5" w16cid:durableId="1792166594">
    <w:abstractNumId w:val="12"/>
  </w:num>
  <w:num w:numId="6" w16cid:durableId="1852259685">
    <w:abstractNumId w:val="3"/>
  </w:num>
  <w:num w:numId="7" w16cid:durableId="1952736623">
    <w:abstractNumId w:val="15"/>
  </w:num>
  <w:num w:numId="8" w16cid:durableId="1613366126">
    <w:abstractNumId w:val="14"/>
  </w:num>
  <w:num w:numId="9" w16cid:durableId="254441698">
    <w:abstractNumId w:val="2"/>
  </w:num>
  <w:num w:numId="10" w16cid:durableId="351684707">
    <w:abstractNumId w:val="9"/>
  </w:num>
  <w:num w:numId="11" w16cid:durableId="1235892604">
    <w:abstractNumId w:val="13"/>
  </w:num>
  <w:num w:numId="12" w16cid:durableId="332344628">
    <w:abstractNumId w:val="6"/>
  </w:num>
  <w:num w:numId="13" w16cid:durableId="1901558075">
    <w:abstractNumId w:val="5"/>
  </w:num>
  <w:num w:numId="14" w16cid:durableId="876431355">
    <w:abstractNumId w:val="4"/>
  </w:num>
  <w:num w:numId="15" w16cid:durableId="108595270">
    <w:abstractNumId w:val="12"/>
    <w:lvlOverride w:ilvl="0">
      <w:startOverride w:val="1"/>
    </w:lvlOverride>
  </w:num>
  <w:num w:numId="16" w16cid:durableId="700201749">
    <w:abstractNumId w:val="1"/>
  </w:num>
  <w:num w:numId="17" w16cid:durableId="238827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60C0"/>
    <w:rsid w:val="00330D46"/>
    <w:rsid w:val="00366272"/>
    <w:rsid w:val="005D60C0"/>
    <w:rsid w:val="00664FEB"/>
    <w:rsid w:val="006C7071"/>
    <w:rsid w:val="007A1C46"/>
    <w:rsid w:val="0089172E"/>
    <w:rsid w:val="00996894"/>
    <w:rsid w:val="00B3198F"/>
    <w:rsid w:val="00B45C0D"/>
    <w:rsid w:val="00CF0967"/>
    <w:rsid w:val="00DE7B04"/>
    <w:rsid w:val="00E63580"/>
    <w:rsid w:val="00E834AA"/>
    <w:rsid w:val="00EA50BC"/>
    <w:rsid w:val="00FB0C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F93C0"/>
  <w15:docId w15:val="{C7367053-DBB4-44CA-8E41-3887574FF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Times New Roman" w:hAnsi="Calibri" w:cs="Times New Roman"/>
      <w:sz w:val="22"/>
      <w:szCs w:val="22"/>
      <w:lang w:eastAsia="zh-CN"/>
    </w:rPr>
  </w:style>
  <w:style w:type="paragraph" w:styleId="Nagwek5">
    <w:name w:val="heading 5"/>
    <w:basedOn w:val="Normalny"/>
    <w:next w:val="Normalny"/>
    <w:uiPriority w:val="9"/>
    <w:unhideWhenUsed/>
    <w:qFormat/>
    <w:pPr>
      <w:numPr>
        <w:ilvl w:val="4"/>
        <w:numId w:val="1"/>
      </w:numPr>
      <w:spacing w:before="240" w:after="60" w:line="240" w:lineRule="auto"/>
      <w:outlineLvl w:val="4"/>
    </w:pPr>
    <w:rPr>
      <w:b/>
      <w:bCs/>
      <w:i/>
      <w:iCs/>
      <w:sz w:val="26"/>
      <w:szCs w:val="26"/>
      <w:lang w:val="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cs="Times New Roman"/>
    </w:rPr>
  </w:style>
  <w:style w:type="character" w:customStyle="1" w:styleId="WW8Num3z0">
    <w:name w:val="WW8Num3z0"/>
    <w:qFormat/>
  </w:style>
  <w:style w:type="character" w:customStyle="1" w:styleId="WW8Num4z0">
    <w:name w:val="WW8Num4z0"/>
    <w:qFormat/>
  </w:style>
  <w:style w:type="character" w:customStyle="1" w:styleId="WW8Num5z0">
    <w:name w:val="WW8Num5z0"/>
    <w:qFormat/>
    <w:rPr>
      <w:b w:val="0"/>
    </w:rPr>
  </w:style>
  <w:style w:type="character" w:customStyle="1" w:styleId="WW8Num6z0">
    <w:name w:val="WW8Num6z0"/>
    <w:qFormat/>
    <w:rPr>
      <w:b w:val="0"/>
    </w:rPr>
  </w:style>
  <w:style w:type="character" w:customStyle="1" w:styleId="WW8Num7z0">
    <w:name w:val="WW8Num7z0"/>
    <w:qFormat/>
    <w:rPr>
      <w:b w:val="0"/>
    </w:rPr>
  </w:style>
  <w:style w:type="character" w:customStyle="1" w:styleId="WW8Num8z0">
    <w:name w:val="WW8Num8z0"/>
    <w:qFormat/>
  </w:style>
  <w:style w:type="character" w:customStyle="1" w:styleId="WW8Num9z0">
    <w:name w:val="WW8Num9z0"/>
    <w:qFormat/>
    <w:rPr>
      <w:rFonts w:ascii="Times New Roman" w:hAnsi="Times New Roman" w:cs="Times New Roman"/>
      <w:b w:val="0"/>
      <w:sz w:val="24"/>
      <w:szCs w:val="24"/>
    </w:rPr>
  </w:style>
  <w:style w:type="character" w:customStyle="1" w:styleId="WW8Num10z0">
    <w:name w:val="WW8Num10z0"/>
    <w:qFormat/>
    <w:rPr>
      <w:b w:val="0"/>
    </w:rPr>
  </w:style>
  <w:style w:type="character" w:customStyle="1" w:styleId="WW8Num11z0">
    <w:name w:val="WW8Num11z0"/>
    <w:qFormat/>
  </w:style>
  <w:style w:type="character" w:customStyle="1" w:styleId="WW8Num12z0">
    <w:name w:val="WW8Num12z0"/>
    <w:qFormat/>
    <w:rPr>
      <w:b/>
    </w:rPr>
  </w:style>
  <w:style w:type="character" w:customStyle="1" w:styleId="WW8Num12z1">
    <w:name w:val="WW8Num12z1"/>
    <w:qFormat/>
    <w:rPr>
      <w:b w:val="0"/>
    </w:rPr>
  </w:style>
  <w:style w:type="character" w:customStyle="1" w:styleId="WW8Num13z0">
    <w:name w:val="WW8Num13z0"/>
    <w:qFormat/>
  </w:style>
  <w:style w:type="character" w:customStyle="1" w:styleId="WW8Num14z0">
    <w:name w:val="WW8Num14z0"/>
    <w:qFormat/>
    <w:rPr>
      <w:b w:val="0"/>
    </w:rPr>
  </w:style>
  <w:style w:type="character" w:customStyle="1" w:styleId="WW8Num15z0">
    <w:name w:val="WW8Num15z0"/>
    <w:qFormat/>
    <w:rPr>
      <w:b w:val="0"/>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19z0">
    <w:name w:val="WW8Num19z0"/>
    <w:qFormat/>
    <w:rPr>
      <w:b w:val="0"/>
    </w:rPr>
  </w:style>
  <w:style w:type="character" w:customStyle="1" w:styleId="WW8Num20z0">
    <w:name w:val="WW8Num20z0"/>
    <w:qFormat/>
  </w:style>
  <w:style w:type="character" w:customStyle="1" w:styleId="WW8Num21z0">
    <w:name w:val="WW8Num21z0"/>
    <w:qFormat/>
    <w:rPr>
      <w:rFonts w:ascii="Times New Roman" w:eastAsia="Times New Roman" w:hAnsi="Times New Roman" w:cs="Times New Roman"/>
      <w:b w:val="0"/>
    </w:rPr>
  </w:style>
  <w:style w:type="character" w:customStyle="1" w:styleId="WW8Num21z1">
    <w:name w:val="WW8Num21z1"/>
    <w:qFormat/>
    <w:rPr>
      <w:rFonts w:ascii="Times New Roman" w:hAnsi="Times New Roman" w:cs="Times New Roman"/>
      <w:b w:val="0"/>
      <w:sz w:val="24"/>
      <w:szCs w:val="24"/>
    </w:rPr>
  </w:style>
  <w:style w:type="character" w:customStyle="1" w:styleId="WW8Num21z2">
    <w:name w:val="WW8Num21z2"/>
    <w:qFormat/>
  </w:style>
  <w:style w:type="character" w:customStyle="1" w:styleId="WW8Num21z3">
    <w:name w:val="WW8Num21z3"/>
    <w:qFormat/>
    <w:rPr>
      <w:rFonts w:ascii="Symbol" w:hAnsi="Symbol" w:cs="Symbol"/>
    </w:rPr>
  </w:style>
  <w:style w:type="character" w:customStyle="1" w:styleId="WW8Num22z0">
    <w:name w:val="WW8Num22z0"/>
    <w:qFormat/>
    <w:rPr>
      <w:b w:val="0"/>
    </w:rPr>
  </w:style>
  <w:style w:type="character" w:customStyle="1" w:styleId="WW8Num23z0">
    <w:name w:val="WW8Num23z0"/>
    <w:qFormat/>
    <w:rPr>
      <w:rFonts w:ascii="Times New Roman" w:hAnsi="Times New Roman" w:cs="Times New Roman"/>
      <w:b w:val="0"/>
      <w:sz w:val="24"/>
      <w:szCs w:val="24"/>
    </w:rPr>
  </w:style>
  <w:style w:type="character" w:customStyle="1" w:styleId="WW8Num25z0">
    <w:name w:val="WW8Num25z0"/>
    <w:qFormat/>
  </w:style>
  <w:style w:type="character" w:customStyle="1" w:styleId="WW8Num28z0">
    <w:name w:val="WW8Num28z0"/>
    <w:qFormat/>
    <w:rPr>
      <w:rFonts w:ascii="Symbol" w:hAnsi="Symbol" w:cs="Symbol"/>
    </w:rPr>
  </w:style>
  <w:style w:type="character" w:customStyle="1" w:styleId="WW8Num28z1">
    <w:name w:val="WW8Num28z1"/>
    <w:qFormat/>
    <w:rPr>
      <w:rFonts w:cs="Times New Roman"/>
    </w:rPr>
  </w:style>
  <w:style w:type="character" w:customStyle="1" w:styleId="WW8Num28z2">
    <w:name w:val="WW8Num28z2"/>
    <w:qFormat/>
    <w:rPr>
      <w:rFonts w:cs="Times New Roman"/>
    </w:rPr>
  </w:style>
  <w:style w:type="character" w:customStyle="1" w:styleId="Tekstpodstawowy2Znak">
    <w:name w:val="Tekst podstawowy 2 Znak"/>
    <w:qFormat/>
    <w:rPr>
      <w:rFonts w:ascii="Times New Roman" w:eastAsia="Times New Roman" w:hAnsi="Times New Roman" w:cs="Times New Roman"/>
      <w:sz w:val="24"/>
      <w:szCs w:val="20"/>
    </w:rPr>
  </w:style>
  <w:style w:type="character" w:customStyle="1" w:styleId="Nagwek5Znak">
    <w:name w:val="Nagłówek 5 Znak"/>
    <w:qFormat/>
    <w:rPr>
      <w:rFonts w:ascii="Calibri" w:eastAsia="Times New Roman" w:hAnsi="Calibri" w:cs="Times New Roman"/>
      <w:b/>
      <w:bCs/>
      <w:i/>
      <w:iCs/>
      <w:sz w:val="26"/>
      <w:szCs w:val="26"/>
    </w:rPr>
  </w:style>
  <w:style w:type="character" w:customStyle="1" w:styleId="NagwekZnak">
    <w:name w:val="Nagłówek Znak"/>
    <w:qFormat/>
    <w:rPr>
      <w:sz w:val="22"/>
      <w:szCs w:val="22"/>
    </w:rPr>
  </w:style>
  <w:style w:type="character" w:customStyle="1" w:styleId="StopkaZnak">
    <w:name w:val="Stopka Znak"/>
    <w:qFormat/>
    <w:rPr>
      <w:sz w:val="22"/>
      <w:szCs w:val="22"/>
    </w:rPr>
  </w:style>
  <w:style w:type="character" w:customStyle="1" w:styleId="TekstdymkaZnak">
    <w:name w:val="Tekst dymka Znak"/>
    <w:qFormat/>
    <w:rPr>
      <w:rFonts w:ascii="Segoe UI" w:hAnsi="Segoe UI" w:cs="Segoe UI"/>
      <w:sz w:val="18"/>
      <w:szCs w:val="18"/>
    </w:rPr>
  </w:style>
  <w:style w:type="character" w:styleId="Odwoaniedokomentarza">
    <w:name w:val="annotation reference"/>
    <w:qFormat/>
    <w:rPr>
      <w:sz w:val="16"/>
      <w:szCs w:val="16"/>
    </w:rPr>
  </w:style>
  <w:style w:type="character" w:customStyle="1" w:styleId="TekstkomentarzaZnak">
    <w:name w:val="Tekst komentarza Znak"/>
    <w:basedOn w:val="Domylnaczcionkaakapitu"/>
    <w:qFormat/>
  </w:style>
  <w:style w:type="character" w:customStyle="1" w:styleId="TematkomentarzaZnak">
    <w:name w:val="Temat komentarza Znak"/>
    <w:qFormat/>
    <w:rPr>
      <w:b/>
      <w:bCs/>
    </w:rPr>
  </w:style>
  <w:style w:type="character" w:customStyle="1" w:styleId="TekstprzypisudolnegoZnak">
    <w:name w:val="Tekst przypisu dolnego Znak"/>
    <w:basedOn w:val="Domylnaczcionkaakapitu"/>
    <w:qFormat/>
  </w:style>
  <w:style w:type="character" w:customStyle="1" w:styleId="FootnoteCharacters">
    <w:name w:val="Footnote Characters"/>
    <w:qFormat/>
    <w:rPr>
      <w:vertAlign w:val="superscript"/>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EndnoteCharacters">
    <w:name w:val="Endnote Characters"/>
    <w:qFormat/>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Tekstpodstawowy2">
    <w:name w:val="Body Text 2"/>
    <w:basedOn w:val="Normalny"/>
    <w:qFormat/>
    <w:pPr>
      <w:spacing w:after="0" w:line="240" w:lineRule="auto"/>
      <w:jc w:val="both"/>
    </w:pPr>
    <w:rPr>
      <w:rFonts w:ascii="Times New Roman" w:hAnsi="Times New Roman"/>
      <w:sz w:val="24"/>
      <w:szCs w:val="20"/>
      <w:lang w:val="en-US"/>
    </w:rPr>
  </w:style>
  <w:style w:type="paragraph" w:styleId="Akapitzlist">
    <w:name w:val="List Paragraph"/>
    <w:basedOn w:val="Normalny"/>
    <w:qFormat/>
    <w:pPr>
      <w:ind w:left="720"/>
      <w:contextualSpacing/>
    </w:pPr>
  </w:style>
  <w:style w:type="paragraph" w:styleId="NormalnyWeb">
    <w:name w:val="Normal (Web)"/>
    <w:basedOn w:val="Normalny"/>
    <w:qFormat/>
    <w:pPr>
      <w:spacing w:before="280" w:after="280" w:line="240" w:lineRule="auto"/>
    </w:pPr>
    <w:rPr>
      <w:rFonts w:ascii="Times New Roman" w:hAnsi="Times New Roman"/>
      <w:sz w:val="24"/>
      <w:szCs w:val="24"/>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pPr>
    <w:rPr>
      <w:lang w:val="en-US"/>
    </w:rPr>
  </w:style>
  <w:style w:type="paragraph" w:styleId="Stopka">
    <w:name w:val="footer"/>
    <w:basedOn w:val="Normalny"/>
    <w:pPr>
      <w:tabs>
        <w:tab w:val="center" w:pos="4536"/>
        <w:tab w:val="right" w:pos="9072"/>
      </w:tabs>
    </w:pPr>
    <w:rPr>
      <w:lang w:val="en-US"/>
    </w:rPr>
  </w:style>
  <w:style w:type="paragraph" w:customStyle="1" w:styleId="Default">
    <w:name w:val="Default"/>
    <w:qFormat/>
    <w:pPr>
      <w:suppressAutoHyphens/>
      <w:autoSpaceDE w:val="0"/>
    </w:pPr>
    <w:rPr>
      <w:rFonts w:ascii="Arial" w:eastAsia="Times New Roman" w:hAnsi="Arial" w:cs="Arial"/>
      <w:color w:val="000000"/>
      <w:sz w:val="24"/>
      <w:szCs w:val="24"/>
      <w:lang w:eastAsia="zh-CN"/>
    </w:rPr>
  </w:style>
  <w:style w:type="paragraph" w:customStyle="1" w:styleId="Tekstpodstawowy21">
    <w:name w:val="Tekst podstawowy 21"/>
    <w:basedOn w:val="Normalny"/>
    <w:qFormat/>
    <w:pPr>
      <w:spacing w:after="0" w:line="240" w:lineRule="auto"/>
      <w:jc w:val="both"/>
    </w:pPr>
    <w:rPr>
      <w:rFonts w:ascii="Times New Roman" w:hAnsi="Times New Roman"/>
      <w:sz w:val="24"/>
      <w:szCs w:val="20"/>
    </w:rPr>
  </w:style>
  <w:style w:type="paragraph" w:styleId="Tekstdymka">
    <w:name w:val="Balloon Text"/>
    <w:basedOn w:val="Normalny"/>
    <w:qFormat/>
    <w:pPr>
      <w:spacing w:after="0" w:line="240" w:lineRule="auto"/>
    </w:pPr>
    <w:rPr>
      <w:rFonts w:ascii="Segoe UI" w:hAnsi="Segoe UI" w:cs="Segoe UI"/>
      <w:sz w:val="18"/>
      <w:szCs w:val="18"/>
      <w:lang w:val="en-US"/>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lang w:val="en-US"/>
    </w:rPr>
  </w:style>
  <w:style w:type="paragraph" w:styleId="Tekstprzypisudolnego">
    <w:name w:val="footnote text"/>
    <w:basedOn w:val="Normalny"/>
    <w:rPr>
      <w:sz w:val="20"/>
      <w:szCs w:val="20"/>
    </w:rPr>
  </w:style>
  <w:style w:type="paragraph" w:customStyle="1" w:styleId="Tekstpodstawowy31">
    <w:name w:val="Tekst podstawowy 31"/>
    <w:basedOn w:val="Normalny"/>
    <w:qFormat/>
    <w:pPr>
      <w:spacing w:after="0" w:line="240" w:lineRule="auto"/>
      <w:jc w:val="both"/>
    </w:pPr>
    <w:rPr>
      <w:rFonts w:ascii="Arial" w:hAnsi="Arial" w:cs="Arial"/>
      <w:b/>
      <w:color w:val="FF0000"/>
      <w:sz w:val="24"/>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paragraph" w:customStyle="1" w:styleId="Standard">
    <w:name w:val="Standard"/>
    <w:qFormat/>
    <w:rsid w:val="00B3198F"/>
    <w:pPr>
      <w:suppressAutoHyphens/>
      <w:spacing w:after="200" w:line="276" w:lineRule="auto"/>
      <w:textAlignment w:val="baseline"/>
    </w:pPr>
    <w:rPr>
      <w:rFonts w:ascii="Calibri" w:eastAsia="Times New Roman"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2038</Words>
  <Characters>12232</Characters>
  <Application>Microsoft Office Word</Application>
  <DocSecurity>0</DocSecurity>
  <Lines>101</Lines>
  <Paragraphs>28</Paragraphs>
  <ScaleCrop>false</ScaleCrop>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dc:creator>
  <cp:keywords/>
  <dc:description/>
  <cp:lastModifiedBy>Julita Schronisko</cp:lastModifiedBy>
  <cp:revision>41</cp:revision>
  <cp:lastPrinted>2026-10-14T10:14:00Z</cp:lastPrinted>
  <dcterms:created xsi:type="dcterms:W3CDTF">2020-10-20T09:59:00Z</dcterms:created>
  <dcterms:modified xsi:type="dcterms:W3CDTF">2026-10-19T10:14:00Z</dcterms:modified>
  <dc:language>en-US</dc:language>
</cp:coreProperties>
</file>