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DDEA" w14:textId="23EF4C1F" w:rsidR="00C16EF0" w:rsidRPr="00875E47" w:rsidRDefault="004B1F0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Białystok, dnia</w:t>
      </w:r>
      <w:r w:rsidR="00875E4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29.10</w:t>
      </w: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.2026r.</w:t>
      </w:r>
    </w:p>
    <w:p w14:paraId="2F47DDEB" w14:textId="77777777" w:rsidR="00C16EF0" w:rsidRPr="00875E47" w:rsidRDefault="00C16EF0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2F47DDEC" w14:textId="77777777" w:rsidR="00C16EF0" w:rsidRPr="00875E47" w:rsidRDefault="004B1F0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proofErr w:type="spellStart"/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Sch.Z</w:t>
      </w:r>
      <w:proofErr w:type="spellEnd"/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/13/2026</w:t>
      </w: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</w:p>
    <w:p w14:paraId="2F47DDED" w14:textId="77777777" w:rsidR="00C16EF0" w:rsidRPr="00875E47" w:rsidRDefault="00C16EF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2F47DDEE" w14:textId="77777777" w:rsidR="00C16EF0" w:rsidRPr="00875E47" w:rsidRDefault="004B1F0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OGŁOSZENIE O ZAMÓWIENIU</w:t>
      </w:r>
      <w:r w:rsidRPr="00875E47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ab/>
      </w:r>
    </w:p>
    <w:p w14:paraId="2F47DDEF" w14:textId="77777777" w:rsidR="00C16EF0" w:rsidRPr="00875E47" w:rsidRDefault="004B1F0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Pr="00875E47">
        <w:rPr>
          <w:rFonts w:ascii="Times New Roman" w:hAnsi="Times New Roman"/>
          <w:sz w:val="24"/>
          <w:szCs w:val="24"/>
        </w:rPr>
        <w:t xml:space="preserve">Schronisko dla Zwierząt „Dolina </w:t>
      </w:r>
      <w:proofErr w:type="spellStart"/>
      <w:r w:rsidRPr="00875E47">
        <w:rPr>
          <w:rFonts w:ascii="Times New Roman" w:hAnsi="Times New Roman"/>
          <w:sz w:val="24"/>
          <w:szCs w:val="24"/>
        </w:rPr>
        <w:t>Dolistówki</w:t>
      </w:r>
      <w:proofErr w:type="spellEnd"/>
      <w:r w:rsidRPr="00875E47">
        <w:rPr>
          <w:rFonts w:ascii="Times New Roman" w:hAnsi="Times New Roman"/>
          <w:sz w:val="24"/>
          <w:szCs w:val="24"/>
        </w:rPr>
        <w:t xml:space="preserve">” w Białymstoku zaprasza do złożenia oferty na: </w:t>
      </w:r>
    </w:p>
    <w:p w14:paraId="2F47DDF0" w14:textId="77777777" w:rsidR="00C16EF0" w:rsidRPr="00875E47" w:rsidRDefault="00C16EF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47DDF1" w14:textId="77777777" w:rsidR="00C16EF0" w:rsidRPr="00875E47" w:rsidRDefault="004B1F0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75E47">
        <w:rPr>
          <w:rFonts w:ascii="Times New Roman" w:hAnsi="Times New Roman"/>
          <w:b/>
          <w:sz w:val="24"/>
          <w:szCs w:val="24"/>
        </w:rPr>
        <w:t>BEZGOTÓWKOWY ZAKUP PALIW PŁYNNYCH NA POTRZEBY SCHRONISKA DLA ZWIERZĄT „DOLINA DOLISTÓWKI” W BIAŁYMSTOKU</w:t>
      </w:r>
    </w:p>
    <w:p w14:paraId="2F47DDF2" w14:textId="77777777" w:rsidR="00C16EF0" w:rsidRPr="00875E47" w:rsidRDefault="00C16EF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F47DDF3" w14:textId="77777777" w:rsidR="00C16EF0" w:rsidRPr="00875E47" w:rsidRDefault="004B1F07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75E47">
        <w:rPr>
          <w:rFonts w:ascii="Times New Roman" w:hAnsi="Times New Roman"/>
          <w:sz w:val="24"/>
          <w:szCs w:val="24"/>
        </w:rPr>
        <w:t xml:space="preserve">Postępowanie prowadzone jest na podstawie wewnętrznego </w:t>
      </w:r>
      <w:r w:rsidRPr="00875E47">
        <w:rPr>
          <w:rFonts w:ascii="Times New Roman" w:hAnsi="Times New Roman"/>
          <w:i/>
          <w:sz w:val="24"/>
          <w:szCs w:val="24"/>
        </w:rPr>
        <w:t xml:space="preserve">„Regulaminu udzielania zamówień publicznych w Schronisku dla Zwierząt „Dolina </w:t>
      </w:r>
      <w:proofErr w:type="spellStart"/>
      <w:r w:rsidRPr="00875E47">
        <w:rPr>
          <w:rFonts w:ascii="Times New Roman" w:hAnsi="Times New Roman"/>
          <w:i/>
          <w:sz w:val="24"/>
          <w:szCs w:val="24"/>
        </w:rPr>
        <w:t>Dolistówki</w:t>
      </w:r>
      <w:proofErr w:type="spellEnd"/>
      <w:r w:rsidRPr="00875E47">
        <w:rPr>
          <w:rFonts w:ascii="Times New Roman" w:hAnsi="Times New Roman"/>
          <w:i/>
          <w:sz w:val="24"/>
          <w:szCs w:val="24"/>
        </w:rPr>
        <w:t>” w Białymstoku, których wartość nie przekracza 170 000 złotych”. Wartość niniejszego zamówienia jest mniejsza niż 170 000 zł netto.</w:t>
      </w:r>
    </w:p>
    <w:p w14:paraId="2F47DDF4" w14:textId="77777777" w:rsidR="00C16EF0" w:rsidRPr="00875E47" w:rsidRDefault="00C16EF0">
      <w:pPr>
        <w:spacing w:after="0" w:line="36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</w:pPr>
    </w:p>
    <w:p w14:paraId="2F47DDF5" w14:textId="77777777" w:rsidR="00C16EF0" w:rsidRPr="00875E47" w:rsidRDefault="004B1F07">
      <w:pPr>
        <w:numPr>
          <w:ilvl w:val="0"/>
          <w:numId w:val="7"/>
        </w:numPr>
        <w:spacing w:after="0" w:line="240" w:lineRule="auto"/>
        <w:ind w:left="284" w:hanging="295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Określenie przedmiotu zamówienia </w:t>
      </w:r>
      <w:r w:rsidRPr="00875E47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br/>
      </w:r>
    </w:p>
    <w:p w14:paraId="2F47DDF6" w14:textId="77777777" w:rsidR="00C16EF0" w:rsidRPr="00875E47" w:rsidRDefault="004B1F0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Przedmiotem zamówienia, zgodnie z Załącznikiem nr 2 niniejszego ogłoszenia, jest bezgotówkowy zakup paliw płynnych na potrzeby Schroniska dla Zwierząt „Dolina </w:t>
      </w:r>
      <w:proofErr w:type="spellStart"/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Dolistówki</w:t>
      </w:r>
      <w:proofErr w:type="spellEnd"/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” w Białymstoku.</w:t>
      </w:r>
    </w:p>
    <w:p w14:paraId="2F47DDF7" w14:textId="77777777" w:rsidR="00C16EF0" w:rsidRPr="00875E47" w:rsidRDefault="004B1F07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sz w:val="24"/>
          <w:szCs w:val="24"/>
          <w:lang w:eastAsia="ar-SA"/>
        </w:rPr>
        <w:t>Szacunkowa ilość paliwa w ciągu obowiązywania umowy wynosi około:</w:t>
      </w:r>
    </w:p>
    <w:p w14:paraId="2F47DDF8" w14:textId="77777777" w:rsidR="00C16EF0" w:rsidRPr="00875E47" w:rsidRDefault="004B1F07">
      <w:pPr>
        <w:pStyle w:val="Akapitzlist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75E47">
        <w:rPr>
          <w:rFonts w:ascii="Times New Roman" w:hAnsi="Times New Roman"/>
          <w:color w:val="000000"/>
          <w:sz w:val="24"/>
          <w:szCs w:val="24"/>
        </w:rPr>
        <w:t>Olej Napędowy – 2 000</w:t>
      </w:r>
      <w:r w:rsidRPr="00875E47">
        <w:rPr>
          <w:rFonts w:ascii="Times New Roman" w:hAnsi="Times New Roman"/>
          <w:color w:val="008000"/>
          <w:sz w:val="24"/>
          <w:szCs w:val="24"/>
        </w:rPr>
        <w:t xml:space="preserve"> </w:t>
      </w:r>
      <w:r w:rsidRPr="00CC297E">
        <w:rPr>
          <w:rFonts w:ascii="Times New Roman" w:hAnsi="Times New Roman"/>
          <w:sz w:val="24"/>
          <w:szCs w:val="24"/>
        </w:rPr>
        <w:t>litrów</w:t>
      </w:r>
    </w:p>
    <w:p w14:paraId="2F47DDF9" w14:textId="77777777" w:rsidR="00C16EF0" w:rsidRPr="00875E47" w:rsidRDefault="004B1F07">
      <w:pPr>
        <w:pStyle w:val="Akapitzlist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sz w:val="24"/>
          <w:szCs w:val="24"/>
          <w:lang w:eastAsia="ar-SA"/>
        </w:rPr>
        <w:t>Benzyna bezołowiowa PB 95 – 500 litrów</w:t>
      </w:r>
    </w:p>
    <w:p w14:paraId="2F47DDFA" w14:textId="77777777" w:rsidR="00C16EF0" w:rsidRPr="00875E47" w:rsidRDefault="004B1F07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sz w:val="24"/>
          <w:szCs w:val="24"/>
          <w:lang w:eastAsia="ar-SA"/>
        </w:rPr>
        <w:t xml:space="preserve">Wykonawca nie będzie dochodził żadnych roszczeń w stosunku do Zamawiającego </w:t>
      </w:r>
      <w:r w:rsidRPr="00875E47">
        <w:rPr>
          <w:rFonts w:ascii="Times New Roman" w:eastAsia="Times New Roman" w:hAnsi="Times New Roman"/>
          <w:sz w:val="24"/>
          <w:szCs w:val="24"/>
          <w:lang w:eastAsia="ar-SA"/>
        </w:rPr>
        <w:br/>
        <w:t>z tytułu zakupu mniejszej ilości paliwa płynnego niż określona w umowie.</w:t>
      </w:r>
    </w:p>
    <w:p w14:paraId="2F47DDFB" w14:textId="77777777" w:rsidR="00C16EF0" w:rsidRPr="008A7445" w:rsidRDefault="004B1F07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A7445">
        <w:rPr>
          <w:rFonts w:ascii="Times New Roman" w:hAnsi="Times New Roman"/>
          <w:sz w:val="24"/>
          <w:szCs w:val="24"/>
        </w:rPr>
        <w:t>Sukcesywny zakup paliw płynnych dokonywany będzie w systemie sprzedaży bezgotówkowej w stacjach paliw należących do sieci Wykonawcy. Wykonawca zapewnia możliwość realizacji zakupów bezgotówkowych bez dodatkowych opłat po stronie Zamawiającego, w tym wydanie i obsługę niezbędnych kart paliwowych lub innych równoważnych instrumentów.</w:t>
      </w:r>
    </w:p>
    <w:p w14:paraId="2F47DDFC" w14:textId="77777777" w:rsidR="00C16EF0" w:rsidRPr="008A7445" w:rsidRDefault="004B1F07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A7445">
        <w:rPr>
          <w:rFonts w:ascii="Times New Roman" w:eastAsia="Times New Roman" w:hAnsi="Times New Roman"/>
          <w:sz w:val="24"/>
          <w:szCs w:val="24"/>
          <w:lang w:eastAsia="ar-SA"/>
        </w:rPr>
        <w:t>Stacje paliw muszą funkcjonować całą dobę 7 dni w tygodniu.</w:t>
      </w:r>
    </w:p>
    <w:p w14:paraId="2F47DDFD" w14:textId="77777777" w:rsidR="00C16EF0" w:rsidRPr="008A7445" w:rsidRDefault="004B1F07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A7445">
        <w:rPr>
          <w:rFonts w:ascii="Times New Roman" w:hAnsi="Times New Roman"/>
          <w:sz w:val="24"/>
          <w:szCs w:val="24"/>
        </w:rPr>
        <w:t>Wykonawca powinien posiadać lub dysponować co najmniej jedną stacją paliw na terenie miasta Białegostoku, w odległości nie większej niż 10 km od siedziby Zamawiającego, liczonej najkrótszą trasą przejazdu po drogach publicznych. Adres stacji spełniającej powyższy warunek Wykonawca wskaże w formularzu ofertowym.</w:t>
      </w:r>
    </w:p>
    <w:p w14:paraId="2F47DDFE" w14:textId="77777777" w:rsidR="00C16EF0" w:rsidRPr="008A7445" w:rsidRDefault="004B1F07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A7445">
        <w:rPr>
          <w:rFonts w:ascii="Times New Roman" w:hAnsi="Times New Roman"/>
          <w:sz w:val="24"/>
          <w:szCs w:val="24"/>
        </w:rPr>
        <w:t>Zakup paliw płynnych dokonywany będzie po cenach detalicznych aktualnie obowiązujących na danej stacji paliw należącej do sieci Wykonawcy w momencie zakupu, pomniejszonych o stały rabat kwotowy za 1 litr paliwa, zaoferowany odrębnie dla oleju napędowego i benzyny bezołowiowej PB 95.</w:t>
      </w:r>
    </w:p>
    <w:p w14:paraId="2F47DDFF" w14:textId="77777777" w:rsidR="00C16EF0" w:rsidRPr="008A7445" w:rsidRDefault="004B1F07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A7445">
        <w:rPr>
          <w:rFonts w:ascii="Times New Roman" w:hAnsi="Times New Roman"/>
          <w:sz w:val="24"/>
          <w:szCs w:val="24"/>
        </w:rPr>
        <w:t>Oferowane paliwo musi spełniać wymagania jakościowe określone w obowiązujących przepisach prawa dotyczących jakości paliw ciekłych, odpowiednio dla oleju napędowego i benzyny silnikowej.</w:t>
      </w:r>
    </w:p>
    <w:p w14:paraId="2F47DE00" w14:textId="77777777" w:rsidR="00C16EF0" w:rsidRPr="00875E47" w:rsidRDefault="004B1F07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sz w:val="24"/>
          <w:szCs w:val="24"/>
          <w:lang w:eastAsia="ar-SA"/>
        </w:rPr>
        <w:t>Wykonawca rozlicza transakcje z Zamawiającym w PLN w systemie miesięcznym na podstawie prawidłowo wystawionej faktury z co najmniej 14 dniowym terminem płatności liczonym od daty doręczenia faktury Zamawiającemu.</w:t>
      </w:r>
    </w:p>
    <w:p w14:paraId="2F47DE01" w14:textId="77777777" w:rsidR="00C16EF0" w:rsidRPr="00875E47" w:rsidRDefault="004B1F07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sz w:val="24"/>
          <w:szCs w:val="24"/>
          <w:lang w:eastAsia="ar-SA"/>
        </w:rPr>
        <w:t>Płatności dokonywane są przelewem bankowym.</w:t>
      </w:r>
    </w:p>
    <w:p w14:paraId="2F47DE02" w14:textId="77777777" w:rsidR="00C16EF0" w:rsidRPr="00875E47" w:rsidRDefault="00C16EF0">
      <w:pPr>
        <w:pStyle w:val="Akapitzlist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F47DE03" w14:textId="77777777" w:rsidR="00C16EF0" w:rsidRPr="00875E47" w:rsidRDefault="004B1F07" w:rsidP="00AD73D9">
      <w:pPr>
        <w:numPr>
          <w:ilvl w:val="0"/>
          <w:numId w:val="7"/>
        </w:numPr>
        <w:tabs>
          <w:tab w:val="clear" w:pos="708"/>
          <w:tab w:val="num" w:pos="284"/>
        </w:tabs>
        <w:spacing w:after="0" w:line="240" w:lineRule="auto"/>
        <w:ind w:left="284" w:hanging="295"/>
        <w:rPr>
          <w:rFonts w:ascii="Times New Roman" w:eastAsia="Times New Roman" w:hAnsi="Times New Roman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sz w:val="24"/>
          <w:szCs w:val="24"/>
          <w:lang w:eastAsia="ar-SA"/>
        </w:rPr>
        <w:t>Wykonawca może złożyć tylko jedną ofertę. Zamawiający nie dopuszcza możliwości podziału przedmiotu zamówienia na części.</w:t>
      </w:r>
    </w:p>
    <w:p w14:paraId="2F47DE04" w14:textId="77777777" w:rsidR="00C16EF0" w:rsidRPr="00875E47" w:rsidRDefault="00C16EF0">
      <w:pPr>
        <w:spacing w:after="0" w:line="240" w:lineRule="auto"/>
        <w:ind w:left="284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F47DE05" w14:textId="77777777" w:rsidR="00C16EF0" w:rsidRPr="00875E47" w:rsidRDefault="004B1F07">
      <w:pPr>
        <w:numPr>
          <w:ilvl w:val="0"/>
          <w:numId w:val="7"/>
        </w:numPr>
        <w:tabs>
          <w:tab w:val="clear" w:pos="708"/>
          <w:tab w:val="left" w:pos="426"/>
        </w:tabs>
        <w:spacing w:after="0" w:line="240" w:lineRule="auto"/>
        <w:ind w:left="426" w:hanging="437"/>
        <w:rPr>
          <w:rFonts w:ascii="Times New Roman" w:eastAsia="Times New Roman" w:hAnsi="Times New Roman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b/>
          <w:sz w:val="24"/>
          <w:szCs w:val="24"/>
          <w:lang w:eastAsia="ar-SA"/>
        </w:rPr>
        <w:t>Termin realizacji zamówienia:</w:t>
      </w:r>
      <w:r w:rsidRPr="00875E47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od momentu podpisania umowy na okres 12 miesięcy, nie wcześniej niż od 19.11.2026r.</w:t>
      </w:r>
    </w:p>
    <w:p w14:paraId="2F47DE06" w14:textId="77777777" w:rsidR="00C16EF0" w:rsidRPr="00875E47" w:rsidRDefault="00C16EF0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F47DE07" w14:textId="77777777" w:rsidR="00C16EF0" w:rsidRPr="002A356F" w:rsidRDefault="004B1F07" w:rsidP="002A356F">
      <w:pPr>
        <w:numPr>
          <w:ilvl w:val="0"/>
          <w:numId w:val="7"/>
        </w:numPr>
        <w:tabs>
          <w:tab w:val="clear" w:pos="708"/>
          <w:tab w:val="left" w:pos="426"/>
        </w:tabs>
        <w:spacing w:after="0" w:line="240" w:lineRule="auto"/>
        <w:ind w:left="426" w:hanging="43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2A356F">
        <w:rPr>
          <w:rFonts w:ascii="Times New Roman" w:hAnsi="Times New Roman"/>
          <w:sz w:val="24"/>
          <w:szCs w:val="24"/>
        </w:rPr>
        <w:t>Kryteria wyboru oferty: Cena 100%. Cenę oferty należy obliczyć zgodnie z formularzem ofertowym (Załącznik nr 1), przyjmując ceny detaliczne paliw obowiązujące na wskazanej w ofercie stacji paliw w dniu wskazanym w formularzu i pomniejszając je o zaoferowane rabaty. Za najkorzystniejszą zostanie uznana oferta z najniższą ceną ofertową brutto. Cena ofertowa służy wyłącznie porównaniu ofert; rozliczenia w okresie obowiązywania umowy będą następowały według rzeczywistych zakupów i cen zgodnie z umową.</w:t>
      </w:r>
    </w:p>
    <w:p w14:paraId="2F47DE08" w14:textId="77777777" w:rsidR="00C16EF0" w:rsidRPr="00875E47" w:rsidRDefault="00C16EF0">
      <w:pPr>
        <w:pStyle w:val="Akapitzlist"/>
        <w:spacing w:after="0"/>
        <w:ind w:left="284" w:hanging="295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2F47DE0A" w14:textId="7D9B5CEF" w:rsidR="00C16EF0" w:rsidRDefault="004B1F07" w:rsidP="00AD73D9">
      <w:pPr>
        <w:numPr>
          <w:ilvl w:val="0"/>
          <w:numId w:val="7"/>
        </w:numPr>
        <w:tabs>
          <w:tab w:val="clear" w:pos="708"/>
          <w:tab w:val="num" w:pos="426"/>
        </w:tabs>
        <w:spacing w:after="0" w:line="240" w:lineRule="auto"/>
        <w:ind w:left="426" w:hanging="43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sz w:val="24"/>
          <w:szCs w:val="24"/>
          <w:lang w:eastAsia="ar-SA"/>
        </w:rPr>
        <w:t xml:space="preserve">Oferta musi być napisana w języku polskim i podpisana przez osobę upoważnioną do reprezentowania firmy na zewnątrz. </w:t>
      </w:r>
    </w:p>
    <w:p w14:paraId="31A2BCB0" w14:textId="77777777" w:rsidR="00AD73D9" w:rsidRPr="00AD73D9" w:rsidRDefault="00AD73D9" w:rsidP="00AD73D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F47DE0B" w14:textId="77777777" w:rsidR="00C16EF0" w:rsidRPr="00875E47" w:rsidRDefault="004B1F07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sz w:val="24"/>
          <w:szCs w:val="24"/>
          <w:lang w:eastAsia="ar-SA"/>
        </w:rPr>
        <w:t xml:space="preserve">Oferta winna zawierać: </w:t>
      </w:r>
    </w:p>
    <w:p w14:paraId="2F47DE0C" w14:textId="77777777" w:rsidR="00C16EF0" w:rsidRPr="00AD73D9" w:rsidRDefault="004B1F07">
      <w:pPr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D73D9">
        <w:rPr>
          <w:rFonts w:ascii="Times New Roman" w:hAnsi="Times New Roman"/>
          <w:sz w:val="24"/>
          <w:szCs w:val="24"/>
        </w:rPr>
        <w:t>formularz ofertowy (zawierający cenę ofertową brutto, wysokość rabatów oraz wskazanie stacji paliw spełniającej wymagania Zamawiającego) – wg Załącznika nr 1 do ogłoszenia o zamówieniu.</w:t>
      </w:r>
    </w:p>
    <w:p w14:paraId="2F47DE0D" w14:textId="77777777" w:rsidR="00C16EF0" w:rsidRPr="00AD73D9" w:rsidRDefault="004B1F07">
      <w:pPr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D73D9">
        <w:rPr>
          <w:rFonts w:ascii="Times New Roman" w:hAnsi="Times New Roman"/>
          <w:sz w:val="24"/>
          <w:szCs w:val="24"/>
        </w:rPr>
        <w:t>aktualną koncesję na wykonywanie działalności gospodarczej w zakresie obrotu paliwami ciekłymi, poświadczoną za zgodność z oryginałem.</w:t>
      </w:r>
    </w:p>
    <w:p w14:paraId="2F47DE0E" w14:textId="77777777" w:rsidR="00C16EF0" w:rsidRPr="00875E47" w:rsidRDefault="00C16EF0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2F47DE0F" w14:textId="6FAC6846" w:rsidR="00C16EF0" w:rsidRPr="00875E47" w:rsidRDefault="004B1F07">
      <w:pPr>
        <w:pStyle w:val="Akapitzlist"/>
        <w:numPr>
          <w:ilvl w:val="0"/>
          <w:numId w:val="7"/>
        </w:numPr>
        <w:tabs>
          <w:tab w:val="clear" w:pos="708"/>
          <w:tab w:val="left" w:pos="567"/>
        </w:tabs>
        <w:spacing w:after="0" w:line="240" w:lineRule="auto"/>
        <w:ind w:left="567" w:hanging="490"/>
        <w:jc w:val="both"/>
        <w:rPr>
          <w:rFonts w:ascii="Times New Roman" w:hAnsi="Times New Roman"/>
          <w:sz w:val="24"/>
          <w:szCs w:val="24"/>
        </w:rPr>
      </w:pPr>
      <w:r w:rsidRPr="00875E47">
        <w:rPr>
          <w:rFonts w:ascii="Times New Roman" w:hAnsi="Times New Roman"/>
          <w:sz w:val="24"/>
          <w:szCs w:val="24"/>
        </w:rPr>
        <w:t xml:space="preserve">Ofertę należy złożyć do sekretariatu Schroniska dla Zwierząt „Dolina </w:t>
      </w:r>
      <w:proofErr w:type="spellStart"/>
      <w:r w:rsidRPr="00875E47">
        <w:rPr>
          <w:rFonts w:ascii="Times New Roman" w:hAnsi="Times New Roman"/>
          <w:sz w:val="24"/>
          <w:szCs w:val="24"/>
        </w:rPr>
        <w:t>Dolistówki</w:t>
      </w:r>
      <w:proofErr w:type="spellEnd"/>
      <w:r w:rsidRPr="00875E47">
        <w:rPr>
          <w:rFonts w:ascii="Times New Roman" w:hAnsi="Times New Roman"/>
          <w:sz w:val="24"/>
          <w:szCs w:val="24"/>
        </w:rPr>
        <w:t xml:space="preserve">” w Białymstoku ul. </w:t>
      </w:r>
      <w:proofErr w:type="spellStart"/>
      <w:r w:rsidRPr="00875E47">
        <w:rPr>
          <w:rFonts w:ascii="Times New Roman" w:hAnsi="Times New Roman"/>
          <w:sz w:val="24"/>
          <w:szCs w:val="24"/>
        </w:rPr>
        <w:t>Dolistowska</w:t>
      </w:r>
      <w:proofErr w:type="spellEnd"/>
      <w:r w:rsidRPr="00875E47">
        <w:rPr>
          <w:rFonts w:ascii="Times New Roman" w:hAnsi="Times New Roman"/>
          <w:sz w:val="24"/>
          <w:szCs w:val="24"/>
        </w:rPr>
        <w:t xml:space="preserve"> 2, 15-197 Białystok, w terminie </w:t>
      </w:r>
      <w:r w:rsidRPr="00875E47">
        <w:rPr>
          <w:rFonts w:ascii="Times New Roman" w:hAnsi="Times New Roman"/>
          <w:b/>
          <w:sz w:val="24"/>
          <w:szCs w:val="24"/>
        </w:rPr>
        <w:t xml:space="preserve">do dnia </w:t>
      </w:r>
      <w:r w:rsidR="00676833">
        <w:rPr>
          <w:rFonts w:ascii="Times New Roman" w:hAnsi="Times New Roman"/>
          <w:b/>
          <w:sz w:val="24"/>
          <w:szCs w:val="24"/>
        </w:rPr>
        <w:t>06</w:t>
      </w:r>
      <w:r w:rsidR="00504A77">
        <w:rPr>
          <w:rFonts w:ascii="Times New Roman" w:hAnsi="Times New Roman"/>
          <w:b/>
          <w:sz w:val="24"/>
          <w:szCs w:val="24"/>
        </w:rPr>
        <w:t>.11.</w:t>
      </w:r>
      <w:r w:rsidRPr="00875E47">
        <w:rPr>
          <w:rFonts w:ascii="Times New Roman" w:hAnsi="Times New Roman"/>
          <w:b/>
          <w:sz w:val="24"/>
          <w:szCs w:val="24"/>
        </w:rPr>
        <w:t xml:space="preserve">2026r. do godz. 10:00 w zamkniętej kopercie zaadresowanej wg poniższego wzoru: </w:t>
      </w:r>
    </w:p>
    <w:p w14:paraId="2F47DE10" w14:textId="77777777" w:rsidR="00C16EF0" w:rsidRPr="00875E47" w:rsidRDefault="00C16EF0">
      <w:pPr>
        <w:pStyle w:val="Akapitzlist"/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-32"/>
        <w:tblW w:w="88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64"/>
      </w:tblGrid>
      <w:tr w:rsidR="00C16EF0" w:rsidRPr="00875E47" w14:paraId="2F47DE12" w14:textId="77777777">
        <w:trPr>
          <w:trHeight w:val="548"/>
        </w:trPr>
        <w:tc>
          <w:tcPr>
            <w:tcW w:w="8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7DE11" w14:textId="091ECD91" w:rsidR="00C16EF0" w:rsidRPr="00875E47" w:rsidRDefault="004B1F07">
            <w:pPr>
              <w:pStyle w:val="Akapitzlist"/>
              <w:tabs>
                <w:tab w:val="left" w:pos="709"/>
              </w:tabs>
              <w:spacing w:after="0"/>
              <w:ind w:left="1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5E47">
              <w:rPr>
                <w:rFonts w:ascii="Times New Roman" w:hAnsi="Times New Roman"/>
                <w:sz w:val="24"/>
                <w:szCs w:val="24"/>
              </w:rPr>
              <w:t xml:space="preserve">Schronisko dla Zwierząt „Dolina </w:t>
            </w:r>
            <w:proofErr w:type="spellStart"/>
            <w:r w:rsidRPr="00875E47">
              <w:rPr>
                <w:rFonts w:ascii="Times New Roman" w:hAnsi="Times New Roman"/>
                <w:sz w:val="24"/>
                <w:szCs w:val="24"/>
              </w:rPr>
              <w:t>Dolistówki</w:t>
            </w:r>
            <w:proofErr w:type="spellEnd"/>
            <w:r w:rsidRPr="00875E47">
              <w:rPr>
                <w:rFonts w:ascii="Times New Roman" w:hAnsi="Times New Roman"/>
                <w:sz w:val="24"/>
                <w:szCs w:val="24"/>
              </w:rPr>
              <w:t>” w Białymstoku</w:t>
            </w:r>
            <w:r w:rsidRPr="00875E47">
              <w:rPr>
                <w:rFonts w:ascii="Times New Roman" w:hAnsi="Times New Roman"/>
                <w:sz w:val="24"/>
                <w:szCs w:val="24"/>
              </w:rPr>
              <w:br/>
              <w:t xml:space="preserve">Oferta na: </w:t>
            </w:r>
            <w:r w:rsidRPr="00875E47">
              <w:rPr>
                <w:rFonts w:ascii="Times New Roman" w:hAnsi="Times New Roman"/>
                <w:b/>
                <w:sz w:val="24"/>
                <w:szCs w:val="24"/>
              </w:rPr>
              <w:t xml:space="preserve">„Bezgotówkowy zakup paliw płynnych na potrzeby Schroniska dla Zwierząt „Dolina </w:t>
            </w:r>
            <w:proofErr w:type="spellStart"/>
            <w:r w:rsidRPr="00875E47">
              <w:rPr>
                <w:rFonts w:ascii="Times New Roman" w:hAnsi="Times New Roman"/>
                <w:b/>
                <w:sz w:val="24"/>
                <w:szCs w:val="24"/>
              </w:rPr>
              <w:t>Dolistówki</w:t>
            </w:r>
            <w:proofErr w:type="spellEnd"/>
            <w:r w:rsidRPr="00875E47">
              <w:rPr>
                <w:rFonts w:ascii="Times New Roman" w:hAnsi="Times New Roman"/>
                <w:b/>
                <w:sz w:val="24"/>
                <w:szCs w:val="24"/>
              </w:rPr>
              <w:t>” w Białymstoku”</w:t>
            </w:r>
            <w:r w:rsidRPr="00875E47">
              <w:rPr>
                <w:rFonts w:ascii="Times New Roman" w:hAnsi="Times New Roman"/>
                <w:sz w:val="24"/>
                <w:szCs w:val="24"/>
              </w:rPr>
              <w:br/>
              <w:t xml:space="preserve">Nie otwierać przed dniem </w:t>
            </w:r>
            <w:r w:rsidR="00676833">
              <w:rPr>
                <w:rFonts w:ascii="Times New Roman" w:hAnsi="Times New Roman"/>
                <w:sz w:val="24"/>
                <w:szCs w:val="24"/>
              </w:rPr>
              <w:t>06</w:t>
            </w:r>
            <w:r w:rsidR="00504A77">
              <w:rPr>
                <w:rFonts w:ascii="Times New Roman" w:hAnsi="Times New Roman"/>
                <w:sz w:val="24"/>
                <w:szCs w:val="24"/>
              </w:rPr>
              <w:t>.11.</w:t>
            </w:r>
            <w:r w:rsidRPr="00875E47">
              <w:rPr>
                <w:rFonts w:ascii="Times New Roman" w:hAnsi="Times New Roman"/>
                <w:sz w:val="24"/>
                <w:szCs w:val="24"/>
              </w:rPr>
              <w:t>2026r., do godz. 10:00</w:t>
            </w:r>
          </w:p>
        </w:tc>
      </w:tr>
    </w:tbl>
    <w:p w14:paraId="2F47DE13" w14:textId="77777777" w:rsidR="00C16EF0" w:rsidRPr="00875E47" w:rsidRDefault="004B1F0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Doręczenie oferty do innego miejsca niż wskazane wyżej nie jest równoznaczne ze złożenie oferty w sposób skuteczny.</w:t>
      </w:r>
    </w:p>
    <w:p w14:paraId="2F47DE14" w14:textId="77777777" w:rsidR="00C16EF0" w:rsidRPr="00875E47" w:rsidRDefault="004B1F0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Oferty otrzymane przez Zamawiającego po terminie zostaną zwrócone bez otwierania.</w:t>
      </w:r>
    </w:p>
    <w:p w14:paraId="2F47DE15" w14:textId="77777777" w:rsidR="00C16EF0" w:rsidRPr="00875E47" w:rsidRDefault="00C16EF0">
      <w:pPr>
        <w:spacing w:after="0" w:line="240" w:lineRule="auto"/>
        <w:ind w:left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2F47DE16" w14:textId="77777777" w:rsidR="00C16EF0" w:rsidRPr="00875E47" w:rsidRDefault="004B1F07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Osobą do kontaktu w wykonawcami w sprawach merytorycznych jest: Kierownik Schroniska dla Zwierząt: Pani Anna Jaroszewicz tel. 509 281 127 oraz w sprawach formalnych Pani Julita </w:t>
      </w:r>
      <w:proofErr w:type="spellStart"/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Chwiećko</w:t>
      </w:r>
      <w:proofErr w:type="spellEnd"/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tel. 792 793 113.</w:t>
      </w:r>
    </w:p>
    <w:p w14:paraId="2F47DE17" w14:textId="77777777" w:rsidR="00C16EF0" w:rsidRPr="00875E47" w:rsidRDefault="00C16EF0">
      <w:pPr>
        <w:spacing w:after="0" w:line="240" w:lineRule="auto"/>
        <w:ind w:left="1080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2F47DE18" w14:textId="77777777" w:rsidR="00C16EF0" w:rsidRPr="00875E47" w:rsidRDefault="004B1F0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Zamawiający odrzuci ofertę, która nie spełni wymagań określonych w zapytaniu ofertowym z zastrzeżeniem pkt. IX</w:t>
      </w:r>
    </w:p>
    <w:p w14:paraId="2F47DE19" w14:textId="77777777" w:rsidR="00C16EF0" w:rsidRPr="00875E47" w:rsidRDefault="00C16E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2F47DE1A" w14:textId="77777777" w:rsidR="00C16EF0" w:rsidRPr="00875E47" w:rsidRDefault="004B1F07">
      <w:pPr>
        <w:numPr>
          <w:ilvl w:val="0"/>
          <w:numId w:val="7"/>
        </w:numPr>
        <w:spacing w:after="0" w:line="240" w:lineRule="auto"/>
        <w:ind w:hanging="513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Zamawiający w toku badania i oceny oferty wezwie Wykonawców do złożenia wyjaśnień dotyczących ofert, a w przypadku niekompletności oferty w zakresie wymaganych dokumentów, Zamawiający wezwie do ich uzupełnienia. </w:t>
      </w:r>
    </w:p>
    <w:p w14:paraId="2F47DE1B" w14:textId="77777777" w:rsidR="00C16EF0" w:rsidRPr="00875E47" w:rsidRDefault="00C16E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2F47DE1C" w14:textId="77777777" w:rsidR="00C16EF0" w:rsidRPr="00875E47" w:rsidRDefault="004B1F07">
      <w:pPr>
        <w:numPr>
          <w:ilvl w:val="0"/>
          <w:numId w:val="7"/>
        </w:numPr>
        <w:spacing w:after="0" w:line="240" w:lineRule="auto"/>
        <w:ind w:hanging="513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Zamawiający poprawi w treści oferty oczywiste omyłki rachunkowe i pisarskie.</w:t>
      </w:r>
    </w:p>
    <w:p w14:paraId="2F47DE1D" w14:textId="77777777" w:rsidR="00C16EF0" w:rsidRPr="00875E47" w:rsidRDefault="00C16E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2F47DE1E" w14:textId="77777777" w:rsidR="00C16EF0" w:rsidRPr="00875E47" w:rsidRDefault="004B1F07">
      <w:pPr>
        <w:numPr>
          <w:ilvl w:val="0"/>
          <w:numId w:val="7"/>
        </w:numPr>
        <w:spacing w:after="0" w:line="240" w:lineRule="auto"/>
        <w:ind w:hanging="513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Zamawiający udzieli zamówienia Wykonawcy, którego oferta odpowiada wszystkim wymaganiom przedstawionym w zapytaniu ofertowym i przedstawi najkorzystniejszą ofertę w oparciu o kryterium wyboru określone w zapytaniu ofertowym z zastrzeżeniem pkt. XIV.</w:t>
      </w:r>
    </w:p>
    <w:p w14:paraId="2F47DE1F" w14:textId="77777777" w:rsidR="00C16EF0" w:rsidRPr="00875E47" w:rsidRDefault="00C16E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2F47DE20" w14:textId="77777777" w:rsidR="00C16EF0" w:rsidRPr="00875E47" w:rsidRDefault="004B1F0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Zamawiający powiadomi Wykonawcę o wyniku postepowania pisemnie, faxem lub drogą elektroniczną</w:t>
      </w:r>
    </w:p>
    <w:p w14:paraId="2F47DE21" w14:textId="77777777" w:rsidR="00C16EF0" w:rsidRPr="00875E47" w:rsidRDefault="00C16E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2F47DE22" w14:textId="77777777" w:rsidR="00C16EF0" w:rsidRPr="00875E47" w:rsidRDefault="004B1F07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E47">
        <w:rPr>
          <w:rFonts w:ascii="Times New Roman" w:hAnsi="Times New Roman"/>
          <w:sz w:val="24"/>
          <w:szCs w:val="24"/>
        </w:rPr>
        <w:lastRenderedPageBreak/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14:paraId="2F47DE23" w14:textId="77777777" w:rsidR="00C16EF0" w:rsidRPr="00875E47" w:rsidRDefault="00C16EF0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2F47DE24" w14:textId="77777777" w:rsidR="00C16EF0" w:rsidRPr="00875E47" w:rsidRDefault="004B1F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2F47DE25" w14:textId="77777777" w:rsidR="00C16EF0" w:rsidRPr="00875E47" w:rsidRDefault="004B1F07">
      <w:pPr>
        <w:pStyle w:val="Akapitzlist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875E47"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 w:rsidRPr="00875E47">
        <w:rPr>
          <w:rFonts w:ascii="Times New Roman" w:hAnsi="Times New Roman"/>
          <w:b/>
          <w:bCs/>
          <w:sz w:val="24"/>
          <w:szCs w:val="24"/>
        </w:rPr>
        <w:t xml:space="preserve">Schronisko dla Zwierząt "Dolina </w:t>
      </w:r>
      <w:proofErr w:type="spellStart"/>
      <w:r w:rsidRPr="00875E47">
        <w:rPr>
          <w:rFonts w:ascii="Times New Roman" w:hAnsi="Times New Roman"/>
          <w:b/>
          <w:bCs/>
          <w:sz w:val="24"/>
          <w:szCs w:val="24"/>
        </w:rPr>
        <w:t>Dolistówki</w:t>
      </w:r>
      <w:proofErr w:type="spellEnd"/>
      <w:r w:rsidRPr="00875E47">
        <w:rPr>
          <w:rFonts w:ascii="Times New Roman" w:hAnsi="Times New Roman"/>
          <w:b/>
          <w:bCs/>
          <w:sz w:val="24"/>
          <w:szCs w:val="24"/>
        </w:rPr>
        <w:t xml:space="preserve">" </w:t>
      </w:r>
      <w:r w:rsidRPr="00875E47">
        <w:rPr>
          <w:rFonts w:ascii="Times New Roman" w:hAnsi="Times New Roman"/>
          <w:sz w:val="24"/>
          <w:szCs w:val="24"/>
        </w:rPr>
        <w:t xml:space="preserve">w Białymstoku, ul </w:t>
      </w:r>
      <w:proofErr w:type="spellStart"/>
      <w:r w:rsidRPr="00875E47">
        <w:rPr>
          <w:rFonts w:ascii="Times New Roman" w:hAnsi="Times New Roman"/>
          <w:sz w:val="24"/>
          <w:szCs w:val="24"/>
        </w:rPr>
        <w:t>Dolistowska</w:t>
      </w:r>
      <w:proofErr w:type="spellEnd"/>
      <w:r w:rsidRPr="00875E47">
        <w:rPr>
          <w:rFonts w:ascii="Times New Roman" w:hAnsi="Times New Roman"/>
          <w:sz w:val="24"/>
          <w:szCs w:val="24"/>
        </w:rPr>
        <w:t xml:space="preserve"> 2, </w:t>
      </w:r>
      <w:r w:rsidRPr="00875E47">
        <w:rPr>
          <w:rStyle w:val="lrzxr"/>
          <w:rFonts w:ascii="Times New Roman" w:hAnsi="Times New Roman"/>
          <w:sz w:val="24"/>
          <w:szCs w:val="24"/>
        </w:rPr>
        <w:t xml:space="preserve">15-197 Białystok, </w:t>
      </w:r>
      <w:r w:rsidRPr="00875E47">
        <w:rPr>
          <w:rFonts w:ascii="Times New Roman" w:hAnsi="Times New Roman"/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14:paraId="2F47DE26" w14:textId="77777777" w:rsidR="00C16EF0" w:rsidRPr="00875E47" w:rsidRDefault="004B1F07">
      <w:pPr>
        <w:pStyle w:val="Akapitzlist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875E47">
        <w:rPr>
          <w:rFonts w:ascii="Times New Roman" w:hAnsi="Times New Roman"/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Paweł Pogorzelski, e-mail: </w:t>
      </w:r>
      <w:r w:rsidRPr="00875E47">
        <w:rPr>
          <w:rFonts w:ascii="Times New Roman" w:hAnsi="Times New Roman"/>
          <w:i/>
          <w:sz w:val="24"/>
          <w:szCs w:val="24"/>
        </w:rPr>
        <w:t>rodo@schronisko.bialystok.pl.</w:t>
      </w:r>
    </w:p>
    <w:p w14:paraId="2F47DE27" w14:textId="4F451573" w:rsidR="00C16EF0" w:rsidRPr="00875E47" w:rsidRDefault="004B1F0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 xml:space="preserve">Pani/Pana dane osobowe przetwarzane będą na podstawie art. 6 ust. 1 lit. </w:t>
      </w:r>
      <w:r w:rsidR="001F69AA">
        <w:rPr>
          <w:rFonts w:ascii="Times New Roman" w:eastAsia="Times New Roman" w:hAnsi="Times New Roman"/>
          <w:sz w:val="24"/>
          <w:szCs w:val="24"/>
          <w:lang w:eastAsia="pl-PL"/>
        </w:rPr>
        <w:t xml:space="preserve">b i </w:t>
      </w: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>c RODO w celu przeprowadzenia niniejszego postępowania, wyboru Wykonawcy oraz zawarcia i realizacji umowy, w związku z obowiązkami Zamawiającego jako jednostki sektora finansów publicznych;</w:t>
      </w:r>
    </w:p>
    <w:p w14:paraId="2F47DE28" w14:textId="77777777" w:rsidR="00C16EF0" w:rsidRPr="00875E47" w:rsidRDefault="004B1F0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75E47">
        <w:rPr>
          <w:rFonts w:ascii="Times New Roman" w:hAnsi="Times New Roman"/>
          <w:sz w:val="24"/>
          <w:szCs w:val="24"/>
        </w:rPr>
        <w:t>odbiorcami Pani/Pana danych osobowych będą podmioty uprawnione na podstawie przepisów prawa (m. in. Minister Finansów w zakresie zapewnienia funkcjonowania i obsługi Centralnego Rejestru Umów JSFP), w szczególności przepisów o dostępie do informacji publicznej, oraz podmioty świadczące na rzecz Administratora usługi związane z obsługą postępowania;</w:t>
      </w:r>
    </w:p>
    <w:p w14:paraId="2F47DE29" w14:textId="77777777" w:rsidR="00C16EF0" w:rsidRPr="00875E47" w:rsidRDefault="004B1F0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75E47">
        <w:rPr>
          <w:rFonts w:ascii="Times New Roman" w:hAnsi="Times New Roman"/>
          <w:sz w:val="24"/>
          <w:szCs w:val="24"/>
        </w:rPr>
        <w:t>Pani/Pana dane osobowe będą przechowywane przez okres wynikający z obowiązujących przepisów dotyczących archiwizacji i rachunkowości oraz zasad przechowywania dokumentacji obowiązujących u Zamawiającego;</w:t>
      </w:r>
    </w:p>
    <w:p w14:paraId="2F47DE2A" w14:textId="77777777" w:rsidR="00C16EF0" w:rsidRPr="00875E47" w:rsidRDefault="004B1F0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>podanie przez Panią/Pana danych osobowych jest niezbędne do udziału w postępowaniu oraz – w przypadku wyboru oferty – do zawarcia i realizacji umowy; niepodanie wymaganych danych może uniemożliwić skuteczne złożenie oferty lub zawarcie umowy;</w:t>
      </w:r>
    </w:p>
    <w:p w14:paraId="2F47DE2B" w14:textId="77777777" w:rsidR="00C16EF0" w:rsidRPr="00875E47" w:rsidRDefault="004B1F07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14:paraId="2F47DE2C" w14:textId="77777777" w:rsidR="00C16EF0" w:rsidRPr="00875E47" w:rsidRDefault="004B1F0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>posiada Pani/Pan:</w:t>
      </w:r>
    </w:p>
    <w:p w14:paraId="2F47DE2D" w14:textId="77777777" w:rsidR="00C16EF0" w:rsidRPr="00875E47" w:rsidRDefault="004B1F07">
      <w:pPr>
        <w:pStyle w:val="Akapitzlist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Pani/Pana dotyczących;</w:t>
      </w:r>
    </w:p>
    <w:p w14:paraId="2F47DE2E" w14:textId="77777777" w:rsidR="00C16EF0" w:rsidRPr="00875E47" w:rsidRDefault="004B1F07">
      <w:pPr>
        <w:pStyle w:val="Akapitzlist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Pani/Pana danych osobowych;</w:t>
      </w:r>
    </w:p>
    <w:p w14:paraId="2F47DE2F" w14:textId="77777777" w:rsidR="00C16EF0" w:rsidRPr="00875E47" w:rsidRDefault="004B1F07">
      <w:pPr>
        <w:pStyle w:val="Akapitzlist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2F47DE30" w14:textId="77777777" w:rsidR="00C16EF0" w:rsidRPr="00875E47" w:rsidRDefault="004B1F07">
      <w:pPr>
        <w:pStyle w:val="Akapitzlist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2F47DE31" w14:textId="77777777" w:rsidR="00C16EF0" w:rsidRPr="00875E47" w:rsidRDefault="004B1F0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>nie przysługuje Pani/Panu:</w:t>
      </w:r>
    </w:p>
    <w:p w14:paraId="2F47DE32" w14:textId="77777777" w:rsidR="00C16EF0" w:rsidRPr="00875E47" w:rsidRDefault="004B1F07">
      <w:pPr>
        <w:pStyle w:val="Akapitzlist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2F47DE33" w14:textId="77777777" w:rsidR="00C16EF0" w:rsidRPr="00875E47" w:rsidRDefault="004B1F07">
      <w:pPr>
        <w:pStyle w:val="Akapitzlist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14:paraId="2F47DE34" w14:textId="77777777" w:rsidR="00C16EF0" w:rsidRPr="00875E47" w:rsidRDefault="004B1F07">
      <w:pPr>
        <w:pStyle w:val="Akapitzlist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875E47">
        <w:rPr>
          <w:rFonts w:ascii="Times New Roman" w:eastAsia="Times New Roman" w:hAnsi="Times New Roman"/>
          <w:b/>
          <w:sz w:val="24"/>
          <w:szCs w:val="24"/>
          <w:lang w:eastAsia="pl-PL"/>
        </w:rPr>
        <w:t>na podstawie art. 21 RODO prawo sprzeciwu, wobec przetwarzania danych osobowych, ponieważ podstawą prawną przetwarzania danych osobowych jest art. 6 ust. 1 lit. c RODO</w:t>
      </w:r>
      <w:r w:rsidRPr="00875E47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875E4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14:paraId="2F47DE35" w14:textId="77777777" w:rsidR="00C16EF0" w:rsidRPr="00875E47" w:rsidRDefault="00C16EF0">
      <w:pPr>
        <w:pStyle w:val="Akapitzlist"/>
        <w:spacing w:after="0" w:line="240" w:lineRule="auto"/>
        <w:ind w:left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14:paraId="2F47DE36" w14:textId="77777777" w:rsidR="00C16EF0" w:rsidRPr="00875E47" w:rsidRDefault="004B1F0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875E4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lastRenderedPageBreak/>
        <w:t xml:space="preserve">W uzasadnionych przypadkach Zamawiający dopuszcza unieważnienie postępowania </w:t>
      </w:r>
    </w:p>
    <w:p w14:paraId="2F47DE37" w14:textId="77777777" w:rsidR="00C16EF0" w:rsidRPr="00875E47" w:rsidRDefault="00C16EF0">
      <w:pP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2F47DE38" w14:textId="77777777" w:rsidR="00C16EF0" w:rsidRPr="00875E47" w:rsidRDefault="004B1F07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875E47">
        <w:rPr>
          <w:rFonts w:ascii="Times New Roman" w:hAnsi="Times New Roman"/>
          <w:b/>
          <w:sz w:val="24"/>
          <w:szCs w:val="24"/>
        </w:rPr>
        <w:t>Załączniki:</w:t>
      </w:r>
    </w:p>
    <w:p w14:paraId="2F47DE39" w14:textId="77777777" w:rsidR="00C16EF0" w:rsidRPr="00875E47" w:rsidRDefault="004B1F07">
      <w:pPr>
        <w:spacing w:line="240" w:lineRule="auto"/>
        <w:rPr>
          <w:rFonts w:ascii="Times New Roman" w:hAnsi="Times New Roman"/>
          <w:sz w:val="24"/>
          <w:szCs w:val="24"/>
        </w:rPr>
      </w:pPr>
      <w:r w:rsidRPr="00875E47">
        <w:rPr>
          <w:rFonts w:ascii="Times New Roman" w:hAnsi="Times New Roman"/>
          <w:sz w:val="24"/>
          <w:szCs w:val="24"/>
        </w:rPr>
        <w:t>Załącznik nr 1 – Formularz ofertowy</w:t>
      </w:r>
      <w:r w:rsidRPr="00875E47">
        <w:rPr>
          <w:rFonts w:ascii="Times New Roman" w:hAnsi="Times New Roman"/>
          <w:sz w:val="24"/>
          <w:szCs w:val="24"/>
        </w:rPr>
        <w:br/>
        <w:t xml:space="preserve">Załącznik nr 2 – Projekt umowy </w:t>
      </w:r>
    </w:p>
    <w:p w14:paraId="2F47DE3A" w14:textId="77777777" w:rsidR="00C16EF0" w:rsidRPr="00875E47" w:rsidRDefault="00C16E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A116D5" w14:textId="77777777" w:rsidR="00ED4516" w:rsidRPr="00ED4516" w:rsidRDefault="00ED4516" w:rsidP="00ED4516">
      <w:pPr>
        <w:ind w:left="5245"/>
        <w:jc w:val="center"/>
        <w:rPr>
          <w:rFonts w:ascii="Times New Roman" w:hAnsi="Times New Roman"/>
          <w:i/>
          <w:iCs/>
          <w:sz w:val="32"/>
          <w:szCs w:val="32"/>
        </w:rPr>
      </w:pPr>
      <w:r w:rsidRPr="00ED4516">
        <w:rPr>
          <w:rFonts w:ascii="Times New Roman" w:hAnsi="Times New Roman"/>
          <w:i/>
          <w:iCs/>
          <w:sz w:val="32"/>
          <w:szCs w:val="32"/>
        </w:rPr>
        <w:t>Kierownik</w:t>
      </w:r>
    </w:p>
    <w:p w14:paraId="59F5C278" w14:textId="77777777" w:rsidR="00ED4516" w:rsidRPr="00ED4516" w:rsidRDefault="00ED4516" w:rsidP="00ED4516">
      <w:pPr>
        <w:ind w:left="5245"/>
        <w:jc w:val="center"/>
        <w:rPr>
          <w:rFonts w:ascii="Times New Roman" w:hAnsi="Times New Roman"/>
          <w:i/>
          <w:iCs/>
          <w:sz w:val="32"/>
          <w:szCs w:val="32"/>
        </w:rPr>
      </w:pPr>
      <w:r w:rsidRPr="00ED4516">
        <w:rPr>
          <w:rFonts w:ascii="Times New Roman" w:hAnsi="Times New Roman"/>
          <w:i/>
          <w:iCs/>
          <w:sz w:val="32"/>
          <w:szCs w:val="32"/>
        </w:rPr>
        <w:t>Anna Jaroszewicz</w:t>
      </w:r>
    </w:p>
    <w:p w14:paraId="2F47DE3B" w14:textId="00FBD182" w:rsidR="00C16EF0" w:rsidRPr="006A7849" w:rsidRDefault="00C16EF0" w:rsidP="00ED4516">
      <w:pPr>
        <w:ind w:left="5245"/>
        <w:rPr>
          <w:rFonts w:ascii="Times New Roman" w:hAnsi="Times New Roman"/>
        </w:rPr>
      </w:pPr>
    </w:p>
    <w:sectPr w:rsidR="00C16EF0" w:rsidRPr="006A7849" w:rsidSect="00AD73D9">
      <w:footerReference w:type="default" r:id="rId7"/>
      <w:pgSz w:w="11906" w:h="16838"/>
      <w:pgMar w:top="1276" w:right="1259" w:bottom="993" w:left="1259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0712F" w14:textId="77777777" w:rsidR="004B1F07" w:rsidRDefault="004B1F07">
      <w:pPr>
        <w:spacing w:after="0" w:line="240" w:lineRule="auto"/>
      </w:pPr>
      <w:r>
        <w:separator/>
      </w:r>
    </w:p>
  </w:endnote>
  <w:endnote w:type="continuationSeparator" w:id="0">
    <w:p w14:paraId="57698874" w14:textId="77777777" w:rsidR="004B1F07" w:rsidRDefault="004B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7DE3C" w14:textId="2FE4A41C" w:rsidR="00C16EF0" w:rsidRDefault="004B1F07">
    <w:pPr>
      <w:pStyle w:val="Stopka"/>
      <w:ind w:right="360"/>
    </w:pPr>
    <w:r>
      <w:rPr>
        <w:noProof/>
      </w:rPr>
      <w:pict w14:anchorId="3A90C770">
        <v:shapetype id="_x0000_t202" coordsize="21600,21600" o:spt="202" path="m,l,21600r21600,l21600,xe">
          <v:stroke joinstyle="miter"/>
          <v:path gradientshapeok="t" o:connecttype="rect"/>
        </v:shapetype>
        <v:shape id="Frame2" o:spid="_x0000_s1025" type="#_x0000_t202" style="position:absolute;margin-left:-180.6pt;margin-top:.05pt;width:6.05pt;height:13.8pt;z-index: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" o:allowincell="f" stroked="f">
          <v:fill opacity="0"/>
          <v:textbox style="mso-next-textbox:#Frame2" inset="0,0,0,0">
            <w:txbxContent>
              <w:p w14:paraId="2F47DE3F" w14:textId="77777777" w:rsidR="00C16EF0" w:rsidRDefault="004B1F07">
                <w:pPr>
                  <w:pStyle w:val="Stopka"/>
                  <w:rPr>
                    <w:rStyle w:val="Numerstrony"/>
                  </w:rPr>
                </w:pPr>
                <w:r>
                  <w:rPr>
                    <w:rStyle w:val="Numerstrony"/>
                  </w:rPr>
                  <w:fldChar w:fldCharType="begin"/>
                </w:r>
                <w:r>
                  <w:rPr>
                    <w:rStyle w:val="Numerstrony"/>
                  </w:rPr>
                  <w:instrText xml:space="preserve"> PAGE </w:instrText>
                </w:r>
                <w:r>
                  <w:rPr>
                    <w:rStyle w:val="Numerstrony"/>
                  </w:rPr>
                  <w:fldChar w:fldCharType="separate"/>
                </w:r>
                <w:r>
                  <w:rPr>
                    <w:rStyle w:val="Numerstrony"/>
                  </w:rPr>
                  <w:t>3</w:t>
                </w:r>
                <w:r>
                  <w:rPr>
                    <w:rStyle w:val="Numerstrony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B4E96" w14:textId="77777777" w:rsidR="004B1F07" w:rsidRDefault="004B1F07">
      <w:pPr>
        <w:spacing w:after="0" w:line="240" w:lineRule="auto"/>
      </w:pPr>
      <w:r>
        <w:separator/>
      </w:r>
    </w:p>
  </w:footnote>
  <w:footnote w:type="continuationSeparator" w:id="0">
    <w:p w14:paraId="631CCE2B" w14:textId="77777777" w:rsidR="004B1F07" w:rsidRDefault="004B1F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711C4"/>
    <w:multiLevelType w:val="multilevel"/>
    <w:tmpl w:val="9056CC92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284608"/>
    <w:multiLevelType w:val="multilevel"/>
    <w:tmpl w:val="C3A421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9C5B00"/>
    <w:multiLevelType w:val="multilevel"/>
    <w:tmpl w:val="8D2435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2C7921"/>
    <w:multiLevelType w:val="multilevel"/>
    <w:tmpl w:val="66789892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684AA1"/>
    <w:multiLevelType w:val="multilevel"/>
    <w:tmpl w:val="6F9A01DE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AE44C1"/>
    <w:multiLevelType w:val="multilevel"/>
    <w:tmpl w:val="AEBAAF5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182914"/>
    <w:multiLevelType w:val="multilevel"/>
    <w:tmpl w:val="4064C5A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B070FF3"/>
    <w:multiLevelType w:val="multilevel"/>
    <w:tmpl w:val="1C3C9700"/>
    <w:lvl w:ilvl="0">
      <w:start w:val="1"/>
      <w:numFmt w:val="upperRoman"/>
      <w:lvlText w:val="%1."/>
      <w:lvlJc w:val="left"/>
      <w:pPr>
        <w:tabs>
          <w:tab w:val="num" w:pos="708"/>
        </w:tabs>
        <w:ind w:left="720" w:hanging="72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B30148"/>
    <w:multiLevelType w:val="multilevel"/>
    <w:tmpl w:val="BC163454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5341185">
    <w:abstractNumId w:val="6"/>
  </w:num>
  <w:num w:numId="2" w16cid:durableId="1644234404">
    <w:abstractNumId w:val="8"/>
  </w:num>
  <w:num w:numId="3" w16cid:durableId="450591799">
    <w:abstractNumId w:val="0"/>
  </w:num>
  <w:num w:numId="4" w16cid:durableId="1506483118">
    <w:abstractNumId w:val="4"/>
  </w:num>
  <w:num w:numId="5" w16cid:durableId="261036742">
    <w:abstractNumId w:val="3"/>
  </w:num>
  <w:num w:numId="6" w16cid:durableId="1394348055">
    <w:abstractNumId w:val="5"/>
  </w:num>
  <w:num w:numId="7" w16cid:durableId="1145045769">
    <w:abstractNumId w:val="7"/>
  </w:num>
  <w:num w:numId="8" w16cid:durableId="1719475753">
    <w:abstractNumId w:val="2"/>
  </w:num>
  <w:num w:numId="9" w16cid:durableId="1144421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EF0"/>
    <w:rsid w:val="001F69AA"/>
    <w:rsid w:val="00292FB8"/>
    <w:rsid w:val="002A356F"/>
    <w:rsid w:val="00344909"/>
    <w:rsid w:val="003E33B7"/>
    <w:rsid w:val="004938A0"/>
    <w:rsid w:val="004B1F07"/>
    <w:rsid w:val="00504A77"/>
    <w:rsid w:val="005C539F"/>
    <w:rsid w:val="00676833"/>
    <w:rsid w:val="006A7849"/>
    <w:rsid w:val="007C4DA3"/>
    <w:rsid w:val="00822F90"/>
    <w:rsid w:val="00875E47"/>
    <w:rsid w:val="008A7445"/>
    <w:rsid w:val="00AD73D9"/>
    <w:rsid w:val="00C16EF0"/>
    <w:rsid w:val="00CC297E"/>
    <w:rsid w:val="00D95647"/>
    <w:rsid w:val="00DB2943"/>
    <w:rsid w:val="00ED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7DDEA"/>
  <w15:docId w15:val="{A0580A0A-E666-4F26-BF29-553822B8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7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b w:val="0"/>
      <w:i w:val="0"/>
      <w:color w:val="000000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ascii="Times New Roman" w:eastAsia="Calibri" w:hAnsi="Times New Roman" w:cs="Times New Roman"/>
      <w:b/>
    </w:rPr>
  </w:style>
  <w:style w:type="character" w:customStyle="1" w:styleId="WW8Num7z0">
    <w:name w:val="WW8Num7z0"/>
    <w:qFormat/>
    <w:rPr>
      <w:rFonts w:ascii="Times New Roman" w:hAnsi="Times New Roman" w:cs="Times New Roman"/>
      <w:color w:val="00000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b w:val="0"/>
      <w:i w:val="0"/>
      <w:color w:val="000000"/>
    </w:rPr>
  </w:style>
  <w:style w:type="character" w:customStyle="1" w:styleId="WW8Num9z0">
    <w:name w:val="WW8Num9z0"/>
    <w:qFormat/>
    <w:rPr>
      <w:b w:val="0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Times New Roman" w:hAnsi="Times New Roman" w:cs="Times New Roman"/>
      <w:color w:val="000000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4z0">
    <w:name w:val="WW8Num14z0"/>
    <w:qFormat/>
    <w:rPr>
      <w:i w:val="0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b/>
    </w:rPr>
  </w:style>
  <w:style w:type="character" w:customStyle="1" w:styleId="StopkaZnak">
    <w:name w:val="Stopka Znak"/>
    <w:qFormat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styleId="Hipercze">
    <w:name w:val="Hyperlink"/>
    <w:rPr>
      <w:color w:val="0000FF"/>
      <w:u w:val="single"/>
    </w:rPr>
  </w:style>
  <w:style w:type="character" w:styleId="Nierozpoznanawzmianka">
    <w:name w:val="Unresolved Mention"/>
    <w:qFormat/>
    <w:rPr>
      <w:color w:val="808080"/>
      <w:shd w:val="clear" w:color="auto" w:fill="E6E6E6"/>
    </w:rPr>
  </w:style>
  <w:style w:type="character" w:customStyle="1" w:styleId="TekstprzypisudolnegoZnak">
    <w:name w:val="Tekst przypisu dolnego Znak"/>
    <w:qFormat/>
  </w:style>
  <w:style w:type="character" w:customStyle="1" w:styleId="lrzxr">
    <w:name w:val="lrzxr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FrameContents">
    <w:name w:val="Frame Contents"/>
    <w:basedOn w:val="Normalny"/>
    <w:qFormat/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1264</Words>
  <Characters>7587</Characters>
  <Application>Microsoft Office Word</Application>
  <DocSecurity>0</DocSecurity>
  <Lines>63</Lines>
  <Paragraphs>17</Paragraphs>
  <ScaleCrop>false</ScaleCrop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Julita Schronisko</cp:lastModifiedBy>
  <cp:revision>66</cp:revision>
  <cp:lastPrinted>2025-11-06T09:27:00Z</cp:lastPrinted>
  <dcterms:created xsi:type="dcterms:W3CDTF">2019-10-04T13:33:00Z</dcterms:created>
  <dcterms:modified xsi:type="dcterms:W3CDTF">2026-10-29T09:38:00Z</dcterms:modified>
  <dc:language>en-US</dc:language>
</cp:coreProperties>
</file>