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1B" w:rsidRPr="0078471B" w:rsidRDefault="0078471B" w:rsidP="0078471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>W związku z realizacją wymogów Rozporządzenia Parlamentu Europejskiego i Rady (UE) z dnia 27 kwietnia 2016 r w sprawie ochrony danych osób fizycznych w związku</w:t>
      </w:r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br/>
        <w:t>z przetwarzaniem danych osobowych i w sprawie swobodnego przepływu takich danych oraz uchylenia dyrektywy 95/46/WE (ogólne rozporządzenie o ochronie danych – RODO), zgodnie z art. 13 ust. 1 i ust. 2 ogólnego rozporządzenia o ochronie danych osobowych, informujemy o zasadach przetwarzania Pani/Pana danych osobowych oraz przysługujących Pani/Panu prawach z tym związanych.</w:t>
      </w:r>
    </w:p>
    <w:p w:rsidR="0078471B" w:rsidRPr="0078471B" w:rsidRDefault="0078471B" w:rsidP="00784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>Administratorem Pani/Pana danych osobowych jest „Schronisko dla Zwierząt”</w:t>
      </w:r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br/>
        <w:t xml:space="preserve">w Białymstoku, ul </w:t>
      </w:r>
      <w:proofErr w:type="spellStart"/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>Dolistowska</w:t>
      </w:r>
      <w:proofErr w:type="spellEnd"/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 xml:space="preserve"> 2, 15-197 Białystok, będącą jednostką budżetową Miasta Białystok, powołaną Uchwałą Rady Miasta Białystok nr LVIII/643/14 z dnia 28 marca 2014r. (zwanym dalej Schroniskiem).</w:t>
      </w:r>
    </w:p>
    <w:p w:rsidR="0078471B" w:rsidRPr="0078471B" w:rsidRDefault="0078471B" w:rsidP="00784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>Jeśli ma Pani/Pan pytania dotyczące sposobu i zakresu przetwarzania Pani/Pana danych osobowych w zakresie działania Schroniska, a także przysługujących Pani/Panu uprawnień, może się Pani/Pan skontaktować się z Inspektorem Ochrony Danych poprzez złożenie pisemnego wniosku na adres Schroniska lub za pomocą adresu e-mail: </w:t>
      </w:r>
      <w:hyperlink r:id="rId5" w:tooltip="e-mail" w:history="1">
        <w:r w:rsidRPr="00FC4DB6">
          <w:rPr>
            <w:rFonts w:eastAsia="Times New Roman" w:cs="Times New Roman"/>
            <w:color w:val="0000FF"/>
            <w:sz w:val="21"/>
            <w:szCs w:val="21"/>
            <w:u w:val="single"/>
            <w:lang w:eastAsia="pl-PL"/>
          </w:rPr>
          <w:t>rodo@schronisko.bialystok.pl</w:t>
        </w:r>
      </w:hyperlink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>. Inspektor Ochrony Danych, celem weryfikacji uprawnień do złożenia wniosku, może prosić o podanie dodatkowych informacji pozwalających na uwierzytelnienie osoby składającej wniosek. </w:t>
      </w:r>
    </w:p>
    <w:p w:rsidR="0078471B" w:rsidRPr="0078471B" w:rsidRDefault="0078471B" w:rsidP="00784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>Administrator danych osobowych – „Schronisko dla Zwierząt” w Białymstoku - przetwarza Pani/Pana dane osobowe na podstawie obowiązujących przepisów prawa, zawartych umów oraz na podstawie udzielonej zgody. </w:t>
      </w:r>
    </w:p>
    <w:p w:rsidR="0078471B" w:rsidRPr="00FC4DB6" w:rsidRDefault="0078471B" w:rsidP="00784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>Pani/Pana dane osobowe przetwarzane są w celu/celach:</w:t>
      </w:r>
    </w:p>
    <w:p w:rsidR="0078471B" w:rsidRPr="00FC4DB6" w:rsidRDefault="0078471B" w:rsidP="0078471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wypełnienia obowiązków prawnych ciążących na Schronisku oraz wynikających ze Statutu „Schroniska dla Zwierząt” w Białymstoku, w szczególności związanej z:</w:t>
      </w:r>
    </w:p>
    <w:p w:rsidR="0078471B" w:rsidRPr="00FC4DB6" w:rsidRDefault="0078471B" w:rsidP="007847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zapewnieniem opieki i leczenia, przyjmowanie, ewidencjonowanie, odławianie oraz przetrzymywanie zwierząt zagubionych, zabłąkanych porzuconych lub z innych przyczyn bezdomnych;</w:t>
      </w:r>
    </w:p>
    <w:p w:rsidR="0078471B" w:rsidRPr="00FC4DB6" w:rsidRDefault="0078471B" w:rsidP="007847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trwałym znakowaniem mikroprocesorem psów przetrzymywanych w Schronisku oraz zapewnienie usług trwałego znakowania psów z terenu miasta Białystok;</w:t>
      </w:r>
    </w:p>
    <w:p w:rsidR="0078471B" w:rsidRPr="00FC4DB6" w:rsidRDefault="0078471B" w:rsidP="007847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prowadzeniem bazy danych właścicieli psów, które zostały oznakowane w sposób trwały mikroprocesorem z terenu miasta Białystok;</w:t>
      </w:r>
    </w:p>
    <w:p w:rsidR="0078471B" w:rsidRPr="00FC4DB6" w:rsidRDefault="0078471B" w:rsidP="0078471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realizacji umów zawartych z kontrahentami Schroniska, w szczególności związanej z:</w:t>
      </w:r>
    </w:p>
    <w:p w:rsidR="0078471B" w:rsidRPr="00FC4DB6" w:rsidRDefault="0078471B" w:rsidP="007847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prowadzeniem adopcji zwierząt;</w:t>
      </w:r>
    </w:p>
    <w:p w:rsidR="0078471B" w:rsidRPr="00FC4DB6" w:rsidRDefault="0078471B" w:rsidP="007847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współpracą z wolontariuszami;</w:t>
      </w:r>
    </w:p>
    <w:p w:rsidR="0078471B" w:rsidRPr="00FC4DB6" w:rsidRDefault="0078471B" w:rsidP="007847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prowadzeniem działalności hotelowej;</w:t>
      </w:r>
    </w:p>
    <w:p w:rsidR="0078471B" w:rsidRPr="00FC4DB6" w:rsidRDefault="0078471B" w:rsidP="0078471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78471B" w:rsidRPr="00FC4DB6" w:rsidRDefault="0078471B" w:rsidP="00784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>Odbiorcami Pani/Pana danych osobowych mogą być</w:t>
      </w: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:</w:t>
      </w:r>
    </w:p>
    <w:p w:rsidR="0078471B" w:rsidRPr="00FC4DB6" w:rsidRDefault="0078471B" w:rsidP="0014683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78471B" w:rsidRPr="00FC4DB6" w:rsidRDefault="0078471B" w:rsidP="0078471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inne podmioty, które na podstawie stosownych umów podpisanych ze Schroniskiem przetwarzają dane osobowe, dla których Administratorem jest Schronisko. Dane osobowe nie będą przekazywane do państw trzecich;</w:t>
      </w:r>
    </w:p>
    <w:p w:rsidR="0078471B" w:rsidRPr="0078471B" w:rsidRDefault="0078471B" w:rsidP="00784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>Pani/Pana dane osobowe będą przechowywane przez okres niezbędny do realizacji celów określonych w pkt 3, a po tym czasie przez okres oraz w zakresie wymaganym przez przepisy powszechnie obowiązującego prawa lub ochrony Administratora przed roszczeniami prawnymi.</w:t>
      </w:r>
    </w:p>
    <w:p w:rsidR="0078471B" w:rsidRPr="00FC4DB6" w:rsidRDefault="0078471B" w:rsidP="00784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>W związku z przetwarzaniem Pani/Pana danych osobowych przysługują Pani/Panu następujące uprawnienia: </w:t>
      </w:r>
    </w:p>
    <w:p w:rsidR="0078471B" w:rsidRPr="00FC4DB6" w:rsidRDefault="0078471B" w:rsidP="0078471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prawo dostępu do danych osobowych, w tym prawo do uzyskania kopii tych danych;</w:t>
      </w:r>
    </w:p>
    <w:p w:rsidR="0078471B" w:rsidRPr="00FC4DB6" w:rsidRDefault="0078471B" w:rsidP="0078471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lastRenderedPageBreak/>
        <w:t>prawo do żądania sprostowania (poprawiania) danych osobowych – w przypadku, gdy dane są nieprawidłowe lub niekompletne;</w:t>
      </w:r>
    </w:p>
    <w:p w:rsidR="0078471B" w:rsidRPr="00FC4DB6" w:rsidRDefault="0078471B" w:rsidP="0078471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prawo do żądania usunięcia danych osobowych (tzw. prawo do bycia zapomnianym), w przypadku, gdy:</w:t>
      </w:r>
    </w:p>
    <w:p w:rsidR="0078471B" w:rsidRPr="00FC4DB6" w:rsidRDefault="0078471B" w:rsidP="007847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dane nie są już niezbędne do celów, dla których były zebrane lub w inny sposób przetwarzane,</w:t>
      </w:r>
    </w:p>
    <w:p w:rsidR="0078471B" w:rsidRPr="00FC4DB6" w:rsidRDefault="0078471B" w:rsidP="007847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osoba, której dane dotyczą, wniosła sprzeciw wobec przetwarzania danych osobowych i nie występują prawnie uzasadnione podstawy przetwarzania danych,</w:t>
      </w:r>
    </w:p>
    <w:p w:rsidR="0078471B" w:rsidRPr="00FC4DB6" w:rsidRDefault="0078471B" w:rsidP="007847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78471B" w:rsidRPr="00FC4DB6" w:rsidRDefault="0078471B" w:rsidP="007847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dane osobowe przetwarzane są niezgodnie z prawem,</w:t>
      </w:r>
    </w:p>
    <w:p w:rsidR="0078471B" w:rsidRPr="00FC4DB6" w:rsidRDefault="0078471B" w:rsidP="007847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dane osobowe muszą być usunięte w celu wywiązania się z obowiązku wynikającego z przepisów prawa;</w:t>
      </w:r>
    </w:p>
    <w:p w:rsidR="0078471B" w:rsidRPr="00FC4DB6" w:rsidRDefault="0078471B" w:rsidP="0078471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prawo do żądania ograniczenia przetwarzania danych osobowych – w przypadku, gdy:</w:t>
      </w:r>
    </w:p>
    <w:p w:rsidR="0078471B" w:rsidRPr="00FC4DB6" w:rsidRDefault="0078471B" w:rsidP="007847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osoba, której dane dotyczą kwestionuje prawidłowość danych osobowych,</w:t>
      </w:r>
    </w:p>
    <w:p w:rsidR="0078471B" w:rsidRPr="00FC4DB6" w:rsidRDefault="0078471B" w:rsidP="007847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przetwarzanie danych jest niezgodne z prawem, a osoba, której dane dotyczą, sprzeciwia się usunięciu danych, żądając w zamian ich ograniczenia,</w:t>
      </w:r>
    </w:p>
    <w:p w:rsidR="0078471B" w:rsidRPr="00FC4DB6" w:rsidRDefault="0078471B" w:rsidP="007847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78471B" w:rsidRPr="00FC4DB6" w:rsidRDefault="0078471B" w:rsidP="007847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8471B" w:rsidRPr="00FC4DB6" w:rsidRDefault="0078471B" w:rsidP="0078471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prawo do przenoszenia danych – w przypadku, gdy łącznie spełnione są następujące przesłanki:</w:t>
      </w:r>
    </w:p>
    <w:p w:rsidR="0078471B" w:rsidRPr="00FC4DB6" w:rsidRDefault="0078471B" w:rsidP="0078471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przetwarzanie danych odbywa się na podstawie umowy zawartej z osobą, której dane dotyczą lub na podstawie zgody wyrażonej przez tą osobę,</w:t>
      </w:r>
    </w:p>
    <w:p w:rsidR="0078471B" w:rsidRPr="00FC4DB6" w:rsidRDefault="0078471B" w:rsidP="0078471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przetwarzanie odbywa się w sposób zautomatyzowany;</w:t>
      </w:r>
    </w:p>
    <w:p w:rsidR="0078471B" w:rsidRPr="00FC4DB6" w:rsidRDefault="0078471B" w:rsidP="0078471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prawo sprzeciwu wobec przetwarzania danych – w przypadku gdy łącznie spełnione są następujące przesłanki:</w:t>
      </w:r>
    </w:p>
    <w:p w:rsidR="0078471B" w:rsidRPr="00FC4DB6" w:rsidRDefault="0078471B" w:rsidP="0078471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bookmarkStart w:id="0" w:name="_GoBack"/>
      <w:bookmarkEnd w:id="0"/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78471B" w:rsidRPr="00FC4DB6" w:rsidRDefault="0078471B" w:rsidP="0078471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dzieckiem.;</w:t>
      </w:r>
    </w:p>
    <w:p w:rsidR="0078471B" w:rsidRPr="00FC4DB6" w:rsidRDefault="0078471B" w:rsidP="0078471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FC4DB6">
        <w:rPr>
          <w:rFonts w:eastAsia="Times New Roman" w:cs="Times New Roman"/>
          <w:color w:val="000000"/>
          <w:sz w:val="21"/>
          <w:szCs w:val="21"/>
          <w:lang w:eastAsia="pl-PL"/>
        </w:rPr>
        <w:t>W przypadku, gdy przetwarzanie danych osobowych odbywa się na podstawie zgody osoby na przetwarzanie danych osobowych (art. 6 ust. 1 lit a) lub art. 9 ust. 2 lit a) RODO), przysługuje Pani/Panu prawo do cofnięcia tej zgody w dowolnym momencie. Cofnięcie to nie ma wpływu na zgodność przetwarzania, którego dokonano na podstawie zgody przed jej cofnięciem, z obowiązującym prawem.</w:t>
      </w:r>
    </w:p>
    <w:p w:rsidR="0078471B" w:rsidRPr="0078471B" w:rsidRDefault="0078471B" w:rsidP="00784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>W przypadku powzięcia informacji o niezgodnym z prawem przetwarzaniu Pani/Pana danych osobowych, przysługuje Pani/Panu prawo wniesienia skargi do Prezesa Urzędu Ochrony Danych Osobowych w Warszawie. </w:t>
      </w:r>
    </w:p>
    <w:p w:rsidR="0078471B" w:rsidRPr="0078471B" w:rsidRDefault="0078471B" w:rsidP="00784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pl-PL"/>
        </w:rPr>
      </w:pPr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 xml:space="preserve">Podanie przez Pana/Panią danych osobowych jest warunkiem </w:t>
      </w:r>
      <w:proofErr w:type="spellStart"/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>ustawowym,w</w:t>
      </w:r>
      <w:proofErr w:type="spellEnd"/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 xml:space="preserve"> sytuacji, gdy przesłankę przetwarzania danych osobowych stanowi przepis prawa lub zawarta między stronami umowa – niepodanie danych wiąże się z odmową realizacji zadań umownych lub statutowych Schroniska. W sytuacji, gdy przetwarzanie danych osobowych odbywa się na podstawie zgody osoby, której dane dotyczą, podanie przez Panią/Pana danych osobowych Administratorowi ma charakter dobrowolny.</w:t>
      </w:r>
    </w:p>
    <w:p w:rsidR="00C71395" w:rsidRPr="009F3B9C" w:rsidRDefault="0078471B" w:rsidP="006B6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</w:rPr>
      </w:pPr>
      <w:r w:rsidRPr="0078471B">
        <w:rPr>
          <w:rFonts w:eastAsia="Times New Roman" w:cs="Times New Roman"/>
          <w:color w:val="000000"/>
          <w:sz w:val="21"/>
          <w:szCs w:val="21"/>
          <w:lang w:eastAsia="pl-PL"/>
        </w:rPr>
        <w:t>Pani/Pana dane będą nie będą przetwarzane w sposób zautomatyzowany w tym również nie podlegają profilowaniu. </w:t>
      </w:r>
    </w:p>
    <w:sectPr w:rsidR="00C71395" w:rsidRPr="009F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703"/>
    <w:multiLevelType w:val="hybridMultilevel"/>
    <w:tmpl w:val="9A762B1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FCF1BC8"/>
    <w:multiLevelType w:val="hybridMultilevel"/>
    <w:tmpl w:val="F35A737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AD3DAA"/>
    <w:multiLevelType w:val="hybridMultilevel"/>
    <w:tmpl w:val="D7D0CD4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6F878CD"/>
    <w:multiLevelType w:val="hybridMultilevel"/>
    <w:tmpl w:val="F35A737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BDE708B"/>
    <w:multiLevelType w:val="hybridMultilevel"/>
    <w:tmpl w:val="C4DE019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0FE4A22"/>
    <w:multiLevelType w:val="hybridMultilevel"/>
    <w:tmpl w:val="594C47F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23856A9"/>
    <w:multiLevelType w:val="hybridMultilevel"/>
    <w:tmpl w:val="92DCA53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76B47CB"/>
    <w:multiLevelType w:val="hybridMultilevel"/>
    <w:tmpl w:val="1482200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67B30297"/>
    <w:multiLevelType w:val="hybridMultilevel"/>
    <w:tmpl w:val="0DC22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70861"/>
    <w:multiLevelType w:val="multilevel"/>
    <w:tmpl w:val="2F94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510AF"/>
    <w:multiLevelType w:val="hybridMultilevel"/>
    <w:tmpl w:val="5596E08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1B"/>
    <w:rsid w:val="002B4E7C"/>
    <w:rsid w:val="0078471B"/>
    <w:rsid w:val="0078684E"/>
    <w:rsid w:val="00930B99"/>
    <w:rsid w:val="009F3B9C"/>
    <w:rsid w:val="00AD6B3F"/>
    <w:rsid w:val="00AE232D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1960"/>
  <w15:chartTrackingRefBased/>
  <w15:docId w15:val="{8408DFAD-FDC0-415A-912C-EC4DC5CF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47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47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chronisko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Nowicki</dc:creator>
  <cp:keywords/>
  <dc:description/>
  <cp:lastModifiedBy>Mateusz Nowicki</cp:lastModifiedBy>
  <cp:revision>4</cp:revision>
  <dcterms:created xsi:type="dcterms:W3CDTF">2021-03-26T06:59:00Z</dcterms:created>
  <dcterms:modified xsi:type="dcterms:W3CDTF">2021-03-26T07:10:00Z</dcterms:modified>
</cp:coreProperties>
</file>